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CFFAE" w14:textId="4C283554" w:rsidR="0059700B" w:rsidRDefault="00CF21DE" w:rsidP="00D020BB">
      <w:pPr>
        <w:rPr>
          <w:rFonts w:ascii="Arial" w:hAnsi="Arial" w:cs="Arial"/>
          <w:bCs/>
          <w:color w:val="000000" w:themeColor="text1"/>
        </w:rPr>
      </w:pPr>
      <w:bookmarkStart w:id="0" w:name="_GoBack"/>
      <w:bookmarkEnd w:id="0"/>
      <w:r>
        <w:rPr>
          <w:rFonts w:ascii="Arial" w:hAnsi="Arial" w:cs="Arial"/>
          <w:bCs/>
          <w:color w:val="000000" w:themeColor="text1"/>
        </w:rPr>
        <w:t>Bogotá, (</w:t>
      </w:r>
      <w:r w:rsidRPr="00583764">
        <w:rPr>
          <w:rFonts w:ascii="Arial" w:hAnsi="Arial" w:cs="Arial"/>
          <w:bCs/>
          <w:color w:val="000000" w:themeColor="text1"/>
          <w:highlight w:val="lightGray"/>
        </w:rPr>
        <w:t>mes</w:t>
      </w:r>
      <w:r>
        <w:rPr>
          <w:rFonts w:ascii="Arial" w:hAnsi="Arial" w:cs="Arial"/>
          <w:bCs/>
          <w:color w:val="000000" w:themeColor="text1"/>
        </w:rPr>
        <w:t>) (</w:t>
      </w:r>
      <w:r w:rsidRPr="00583764">
        <w:rPr>
          <w:rFonts w:ascii="Arial" w:hAnsi="Arial" w:cs="Arial"/>
          <w:bCs/>
          <w:color w:val="000000" w:themeColor="text1"/>
          <w:highlight w:val="lightGray"/>
        </w:rPr>
        <w:t>día</w:t>
      </w:r>
      <w:r>
        <w:rPr>
          <w:rFonts w:ascii="Arial" w:hAnsi="Arial" w:cs="Arial"/>
          <w:bCs/>
          <w:color w:val="000000" w:themeColor="text1"/>
        </w:rPr>
        <w:t>) (</w:t>
      </w:r>
      <w:r w:rsidRPr="00583764">
        <w:rPr>
          <w:rFonts w:ascii="Arial" w:hAnsi="Arial" w:cs="Arial"/>
          <w:bCs/>
          <w:color w:val="000000" w:themeColor="text1"/>
          <w:highlight w:val="lightGray"/>
        </w:rPr>
        <w:t>año</w:t>
      </w:r>
      <w:r>
        <w:rPr>
          <w:rFonts w:ascii="Arial" w:hAnsi="Arial" w:cs="Arial"/>
          <w:bCs/>
          <w:color w:val="000000" w:themeColor="text1"/>
        </w:rPr>
        <w:t>)</w:t>
      </w:r>
    </w:p>
    <w:p w14:paraId="3D92C3CA" w14:textId="77777777" w:rsidR="00CF21DE" w:rsidRDefault="00CF21DE" w:rsidP="00D020BB">
      <w:pPr>
        <w:rPr>
          <w:rFonts w:ascii="Arial" w:hAnsi="Arial" w:cs="Arial"/>
          <w:bCs/>
          <w:color w:val="000000" w:themeColor="text1"/>
        </w:rPr>
      </w:pPr>
    </w:p>
    <w:p w14:paraId="426DE1EB" w14:textId="77777777" w:rsidR="00CF21DE" w:rsidRDefault="00CF21DE" w:rsidP="00D020BB">
      <w:pPr>
        <w:rPr>
          <w:rFonts w:ascii="Arial" w:hAnsi="Arial" w:cs="Arial"/>
          <w:bCs/>
          <w:color w:val="000000" w:themeColor="text1"/>
        </w:rPr>
      </w:pPr>
    </w:p>
    <w:p w14:paraId="0C80BD6E" w14:textId="77777777" w:rsidR="00CF21DE" w:rsidRDefault="00CF21DE" w:rsidP="00D020BB">
      <w:pPr>
        <w:rPr>
          <w:rFonts w:ascii="Arial" w:hAnsi="Arial" w:cs="Arial"/>
          <w:bCs/>
          <w:color w:val="000000" w:themeColor="text1"/>
        </w:rPr>
      </w:pPr>
    </w:p>
    <w:p w14:paraId="41EFDC42" w14:textId="77777777" w:rsidR="00CF21DE" w:rsidRDefault="00CF21DE" w:rsidP="00D020BB">
      <w:pPr>
        <w:rPr>
          <w:rFonts w:ascii="Arial" w:hAnsi="Arial" w:cs="Arial"/>
          <w:bCs/>
          <w:color w:val="000000" w:themeColor="text1"/>
        </w:rPr>
      </w:pPr>
    </w:p>
    <w:p w14:paraId="29E1ABC4" w14:textId="4D77F021" w:rsidR="00CF21DE" w:rsidRDefault="00CF21DE" w:rsidP="00D020BB">
      <w:pPr>
        <w:rPr>
          <w:rFonts w:ascii="Arial" w:hAnsi="Arial" w:cs="Arial"/>
          <w:bCs/>
          <w:color w:val="000000" w:themeColor="text1"/>
        </w:rPr>
      </w:pPr>
      <w:r>
        <w:rPr>
          <w:rFonts w:ascii="Arial" w:hAnsi="Arial" w:cs="Arial"/>
          <w:bCs/>
          <w:color w:val="000000" w:themeColor="text1"/>
        </w:rPr>
        <w:t xml:space="preserve">Arquitecto </w:t>
      </w:r>
    </w:p>
    <w:p w14:paraId="5187453C" w14:textId="6286F1AB" w:rsidR="00CF21DE" w:rsidRPr="00CF21DE" w:rsidRDefault="00CF21DE" w:rsidP="00D020BB">
      <w:pPr>
        <w:rPr>
          <w:rFonts w:ascii="Arial" w:hAnsi="Arial" w:cs="Arial"/>
          <w:b/>
          <w:bCs/>
          <w:color w:val="000000" w:themeColor="text1"/>
        </w:rPr>
      </w:pPr>
      <w:r w:rsidRPr="00CF21DE">
        <w:rPr>
          <w:rFonts w:ascii="Arial" w:hAnsi="Arial" w:cs="Arial"/>
          <w:b/>
          <w:bCs/>
          <w:color w:val="000000" w:themeColor="text1"/>
        </w:rPr>
        <w:t>MAURICIO URIBE GONZÁLEZ</w:t>
      </w:r>
    </w:p>
    <w:p w14:paraId="6DF22A8C" w14:textId="74301C29" w:rsidR="00CF21DE" w:rsidRDefault="00CF21DE" w:rsidP="00D020BB">
      <w:pPr>
        <w:rPr>
          <w:rFonts w:ascii="Arial" w:hAnsi="Arial" w:cs="Arial"/>
          <w:bCs/>
          <w:color w:val="000000" w:themeColor="text1"/>
        </w:rPr>
      </w:pPr>
      <w:r>
        <w:rPr>
          <w:rFonts w:ascii="Arial" w:hAnsi="Arial" w:cs="Arial"/>
          <w:bCs/>
          <w:color w:val="000000" w:themeColor="text1"/>
        </w:rPr>
        <w:t>Director General</w:t>
      </w:r>
    </w:p>
    <w:p w14:paraId="7E573F9B" w14:textId="6831DDA4" w:rsidR="00CF21DE" w:rsidRDefault="00CF21DE" w:rsidP="00D020BB">
      <w:pPr>
        <w:rPr>
          <w:rFonts w:ascii="Arial" w:hAnsi="Arial" w:cs="Arial"/>
          <w:bCs/>
          <w:color w:val="000000" w:themeColor="text1"/>
        </w:rPr>
      </w:pPr>
      <w:r>
        <w:rPr>
          <w:rFonts w:ascii="Arial" w:hAnsi="Arial" w:cs="Arial"/>
          <w:bCs/>
          <w:color w:val="000000" w:themeColor="text1"/>
        </w:rPr>
        <w:t xml:space="preserve">Instituto Distrital de Patrimonio Cultural </w:t>
      </w:r>
    </w:p>
    <w:p w14:paraId="74B53EA9" w14:textId="0BA290F9" w:rsidR="00CF21DE" w:rsidRDefault="00CF21DE" w:rsidP="00D020BB">
      <w:pPr>
        <w:rPr>
          <w:rFonts w:ascii="Arial" w:hAnsi="Arial" w:cs="Arial"/>
          <w:bCs/>
          <w:color w:val="000000" w:themeColor="text1"/>
        </w:rPr>
      </w:pPr>
      <w:r>
        <w:rPr>
          <w:rFonts w:ascii="Arial" w:hAnsi="Arial" w:cs="Arial"/>
          <w:bCs/>
          <w:color w:val="000000" w:themeColor="text1"/>
        </w:rPr>
        <w:t>Calle 12B No. 2-58</w:t>
      </w:r>
    </w:p>
    <w:p w14:paraId="006D41BE" w14:textId="7A7FB81D" w:rsidR="00CF21DE" w:rsidRDefault="00CF21DE" w:rsidP="00D020BB">
      <w:pPr>
        <w:rPr>
          <w:rFonts w:ascii="Arial" w:hAnsi="Arial" w:cs="Arial"/>
          <w:bCs/>
          <w:color w:val="000000" w:themeColor="text1"/>
        </w:rPr>
      </w:pPr>
      <w:r>
        <w:rPr>
          <w:rFonts w:ascii="Arial" w:hAnsi="Arial" w:cs="Arial"/>
          <w:bCs/>
          <w:color w:val="000000" w:themeColor="text1"/>
        </w:rPr>
        <w:t>3550800</w:t>
      </w:r>
    </w:p>
    <w:p w14:paraId="5C10CD58" w14:textId="76A0586D" w:rsidR="00CF21DE" w:rsidRDefault="00CF21DE" w:rsidP="00D020BB">
      <w:pPr>
        <w:rPr>
          <w:rFonts w:ascii="Arial" w:hAnsi="Arial" w:cs="Arial"/>
          <w:bCs/>
          <w:color w:val="000000" w:themeColor="text1"/>
        </w:rPr>
      </w:pPr>
      <w:r>
        <w:rPr>
          <w:rFonts w:ascii="Arial" w:hAnsi="Arial" w:cs="Arial"/>
          <w:bCs/>
          <w:color w:val="000000" w:themeColor="text1"/>
        </w:rPr>
        <w:t>Ciudad</w:t>
      </w:r>
    </w:p>
    <w:p w14:paraId="0D43F9F5" w14:textId="77777777" w:rsidR="00CF21DE" w:rsidRDefault="00CF21DE" w:rsidP="00D020BB">
      <w:pPr>
        <w:rPr>
          <w:rFonts w:ascii="Arial" w:hAnsi="Arial" w:cs="Arial"/>
          <w:bCs/>
          <w:color w:val="000000" w:themeColor="text1"/>
        </w:rPr>
      </w:pPr>
    </w:p>
    <w:p w14:paraId="10C7232E" w14:textId="77777777" w:rsidR="00CF21DE" w:rsidRDefault="00CF21DE" w:rsidP="00D020BB">
      <w:pPr>
        <w:rPr>
          <w:rFonts w:ascii="Arial" w:hAnsi="Arial" w:cs="Arial"/>
          <w:bCs/>
          <w:color w:val="000000" w:themeColor="text1"/>
        </w:rPr>
      </w:pPr>
    </w:p>
    <w:p w14:paraId="429D5747" w14:textId="0C1574D4" w:rsidR="00CF21DE" w:rsidRDefault="00CF21DE" w:rsidP="00D020BB">
      <w:pPr>
        <w:rPr>
          <w:rFonts w:ascii="Arial" w:hAnsi="Arial" w:cs="Arial"/>
          <w:bCs/>
          <w:color w:val="000000" w:themeColor="text1"/>
        </w:rPr>
      </w:pPr>
      <w:r>
        <w:rPr>
          <w:rFonts w:ascii="Arial" w:hAnsi="Arial" w:cs="Arial"/>
          <w:b/>
          <w:bCs/>
          <w:color w:val="000000" w:themeColor="text1"/>
        </w:rPr>
        <w:t xml:space="preserve">Asunto: </w:t>
      </w:r>
      <w:r w:rsidR="001531B2" w:rsidRPr="001531B2">
        <w:rPr>
          <w:rFonts w:ascii="Arial" w:hAnsi="Arial" w:cs="Arial"/>
          <w:bCs/>
          <w:color w:val="000000" w:themeColor="text1"/>
        </w:rPr>
        <w:t>Carta de compromiso -</w:t>
      </w:r>
      <w:r w:rsidR="001531B2">
        <w:rPr>
          <w:rFonts w:ascii="Arial" w:hAnsi="Arial" w:cs="Arial"/>
          <w:bCs/>
          <w:color w:val="000000" w:themeColor="text1"/>
        </w:rPr>
        <w:t xml:space="preserve">  Vinculación “Programa Adopta un Monumento”</w:t>
      </w:r>
    </w:p>
    <w:p w14:paraId="36BAB2D1" w14:textId="77777777" w:rsidR="00583764" w:rsidRDefault="00583764" w:rsidP="00D020BB">
      <w:pPr>
        <w:rPr>
          <w:rFonts w:ascii="Arial" w:hAnsi="Arial" w:cs="Arial"/>
          <w:bCs/>
          <w:color w:val="000000" w:themeColor="text1"/>
        </w:rPr>
      </w:pPr>
    </w:p>
    <w:p w14:paraId="336AC55B" w14:textId="77777777" w:rsidR="00583764" w:rsidRDefault="00583764" w:rsidP="00D020BB">
      <w:pPr>
        <w:rPr>
          <w:rFonts w:ascii="Arial" w:hAnsi="Arial" w:cs="Arial"/>
          <w:bCs/>
          <w:color w:val="000000" w:themeColor="text1"/>
        </w:rPr>
      </w:pPr>
    </w:p>
    <w:p w14:paraId="22220E33" w14:textId="5C87EC05" w:rsidR="00583764" w:rsidRDefault="00583764" w:rsidP="0017725C">
      <w:pPr>
        <w:jc w:val="both"/>
        <w:rPr>
          <w:rFonts w:ascii="Arial" w:hAnsi="Arial" w:cs="Arial"/>
          <w:bCs/>
          <w:color w:val="000000" w:themeColor="text1"/>
        </w:rPr>
      </w:pPr>
      <w:r>
        <w:rPr>
          <w:rFonts w:ascii="Arial" w:hAnsi="Arial" w:cs="Arial"/>
          <w:bCs/>
          <w:color w:val="000000" w:themeColor="text1"/>
        </w:rPr>
        <w:t xml:space="preserve">Arquitecto Mauricio, </w:t>
      </w:r>
    </w:p>
    <w:p w14:paraId="0F8781B6" w14:textId="77777777" w:rsidR="00583764" w:rsidRDefault="00583764" w:rsidP="0017725C">
      <w:pPr>
        <w:jc w:val="both"/>
        <w:rPr>
          <w:rFonts w:ascii="Arial" w:hAnsi="Arial" w:cs="Arial"/>
          <w:bCs/>
          <w:color w:val="000000" w:themeColor="text1"/>
        </w:rPr>
      </w:pPr>
    </w:p>
    <w:p w14:paraId="76A0A41A" w14:textId="4250D0F2" w:rsidR="00F2323E" w:rsidRDefault="00F2323E" w:rsidP="00F2323E">
      <w:pPr>
        <w:jc w:val="both"/>
        <w:rPr>
          <w:rFonts w:ascii="Arial" w:hAnsi="Arial" w:cs="Arial"/>
          <w:bCs/>
          <w:color w:val="000000" w:themeColor="text1"/>
        </w:rPr>
      </w:pPr>
      <w:r>
        <w:rPr>
          <w:rFonts w:ascii="Arial" w:hAnsi="Arial" w:cs="Arial"/>
          <w:bCs/>
          <w:color w:val="000000" w:themeColor="text1"/>
        </w:rPr>
        <w:t>Yo, (</w:t>
      </w:r>
      <w:r>
        <w:rPr>
          <w:rFonts w:ascii="Arial" w:hAnsi="Arial" w:cs="Arial"/>
          <w:bCs/>
          <w:color w:val="000000" w:themeColor="text1"/>
          <w:highlight w:val="lightGray"/>
        </w:rPr>
        <w:t>Nombre de la persona que firma la Carta de intención</w:t>
      </w:r>
      <w:r>
        <w:rPr>
          <w:rFonts w:ascii="Arial" w:hAnsi="Arial" w:cs="Arial"/>
          <w:bCs/>
          <w:color w:val="000000" w:themeColor="text1"/>
        </w:rPr>
        <w:t xml:space="preserve">), identificado con la C.C. No. </w:t>
      </w:r>
      <w:r>
        <w:rPr>
          <w:rFonts w:ascii="Arial" w:hAnsi="Arial" w:cs="Arial"/>
          <w:bCs/>
          <w:color w:val="000000" w:themeColor="text1"/>
          <w:highlight w:val="lightGray"/>
        </w:rPr>
        <w:t>XXX</w:t>
      </w:r>
      <w:r>
        <w:rPr>
          <w:rFonts w:ascii="Arial" w:hAnsi="Arial" w:cs="Arial"/>
          <w:bCs/>
          <w:color w:val="000000" w:themeColor="text1"/>
        </w:rPr>
        <w:t xml:space="preserve"> de XXX, actuando en mi calidad de (</w:t>
      </w:r>
      <w:r>
        <w:rPr>
          <w:rFonts w:ascii="Arial" w:hAnsi="Arial" w:cs="Arial"/>
          <w:bCs/>
          <w:color w:val="000000" w:themeColor="text1"/>
          <w:highlight w:val="lightGray"/>
        </w:rPr>
        <w:t>Representante legal, Gerente o demás calidades que reflejen su capacidad lega</w:t>
      </w:r>
      <w:r w:rsidR="0019381B">
        <w:rPr>
          <w:rFonts w:ascii="Arial" w:hAnsi="Arial" w:cs="Arial"/>
          <w:bCs/>
          <w:color w:val="000000" w:themeColor="text1"/>
          <w:highlight w:val="lightGray"/>
        </w:rPr>
        <w:t>l</w:t>
      </w:r>
      <w:r>
        <w:rPr>
          <w:rFonts w:ascii="Arial" w:hAnsi="Arial" w:cs="Arial"/>
          <w:bCs/>
          <w:color w:val="000000" w:themeColor="text1"/>
          <w:highlight w:val="lightGray"/>
        </w:rPr>
        <w:t xml:space="preserve"> o en nombre propio</w:t>
      </w:r>
      <w:r>
        <w:rPr>
          <w:rFonts w:ascii="Arial" w:hAnsi="Arial" w:cs="Arial"/>
          <w:bCs/>
          <w:color w:val="000000" w:themeColor="text1"/>
        </w:rPr>
        <w:t>) de (</w:t>
      </w:r>
      <w:r>
        <w:rPr>
          <w:rFonts w:ascii="Arial" w:hAnsi="Arial" w:cs="Arial"/>
          <w:bCs/>
          <w:color w:val="000000" w:themeColor="text1"/>
          <w:highlight w:val="lightGray"/>
        </w:rPr>
        <w:t>nombre de la Persona jurídica o como persona natural)</w:t>
      </w:r>
      <w:r>
        <w:rPr>
          <w:rFonts w:ascii="Arial" w:hAnsi="Arial" w:cs="Arial"/>
          <w:bCs/>
          <w:color w:val="000000" w:themeColor="text1"/>
        </w:rPr>
        <w:t xml:space="preserve"> con </w:t>
      </w:r>
      <w:proofErr w:type="spellStart"/>
      <w:r>
        <w:rPr>
          <w:rFonts w:ascii="Arial" w:hAnsi="Arial" w:cs="Arial"/>
          <w:bCs/>
          <w:color w:val="000000" w:themeColor="text1"/>
        </w:rPr>
        <w:t>Nit</w:t>
      </w:r>
      <w:proofErr w:type="spellEnd"/>
      <w:r>
        <w:rPr>
          <w:rFonts w:ascii="Arial" w:hAnsi="Arial" w:cs="Arial"/>
          <w:bCs/>
          <w:color w:val="000000" w:themeColor="text1"/>
        </w:rPr>
        <w:t xml:space="preserve">. </w:t>
      </w:r>
      <w:r>
        <w:rPr>
          <w:rFonts w:ascii="Arial" w:hAnsi="Arial" w:cs="Arial"/>
          <w:bCs/>
          <w:color w:val="000000" w:themeColor="text1"/>
          <w:highlight w:val="lightGray"/>
        </w:rPr>
        <w:t>XXXX</w:t>
      </w:r>
      <w:r>
        <w:rPr>
          <w:rFonts w:ascii="Arial" w:hAnsi="Arial" w:cs="Arial"/>
          <w:bCs/>
          <w:color w:val="000000" w:themeColor="text1"/>
        </w:rPr>
        <w:t xml:space="preserve"> (cuando sea persona jurídica), nos permitimos manifestar nuestro interés en vincularnos al Programa Adopta un Monumento que se encuentra regulado mediante el Decreto 628 de 2016, y cuya implementación está a cargo del Instituto Distrital de Patrimonio Cultura, para lo cual señalamos nuestra intención de adoptar el monumento denominado (</w:t>
      </w:r>
      <w:r>
        <w:rPr>
          <w:rFonts w:ascii="Arial" w:hAnsi="Arial" w:cs="Arial"/>
          <w:bCs/>
          <w:color w:val="000000" w:themeColor="text1"/>
          <w:highlight w:val="lightGray"/>
        </w:rPr>
        <w:t>Nombre del monumento</w:t>
      </w:r>
      <w:r>
        <w:rPr>
          <w:rFonts w:ascii="Arial" w:hAnsi="Arial" w:cs="Arial"/>
          <w:bCs/>
          <w:color w:val="000000" w:themeColor="text1"/>
        </w:rPr>
        <w:t>), ubicado en (</w:t>
      </w:r>
      <w:r>
        <w:rPr>
          <w:rFonts w:ascii="Arial" w:hAnsi="Arial" w:cs="Arial"/>
          <w:bCs/>
          <w:color w:val="000000" w:themeColor="text1"/>
          <w:highlight w:val="lightGray"/>
        </w:rPr>
        <w:t>Dirección del monumento</w:t>
      </w:r>
      <w:r>
        <w:rPr>
          <w:rFonts w:ascii="Arial" w:hAnsi="Arial" w:cs="Arial"/>
          <w:bCs/>
          <w:color w:val="000000" w:themeColor="text1"/>
        </w:rPr>
        <w:t>), localidad de (</w:t>
      </w:r>
      <w:r>
        <w:rPr>
          <w:rFonts w:ascii="Arial" w:hAnsi="Arial" w:cs="Arial"/>
          <w:bCs/>
          <w:color w:val="000000" w:themeColor="text1"/>
          <w:highlight w:val="lightGray"/>
        </w:rPr>
        <w:t>Nombre de la localidad</w:t>
      </w:r>
      <w:r>
        <w:rPr>
          <w:rFonts w:ascii="Arial" w:hAnsi="Arial" w:cs="Arial"/>
          <w:bCs/>
          <w:color w:val="000000" w:themeColor="text1"/>
        </w:rPr>
        <w:t xml:space="preserve">). </w:t>
      </w:r>
    </w:p>
    <w:p w14:paraId="7ECEBE4A" w14:textId="77777777" w:rsidR="00204DE2" w:rsidRDefault="00204DE2" w:rsidP="0017725C">
      <w:pPr>
        <w:jc w:val="both"/>
        <w:rPr>
          <w:rFonts w:ascii="Arial" w:hAnsi="Arial" w:cs="Arial"/>
          <w:bCs/>
          <w:color w:val="000000" w:themeColor="text1"/>
        </w:rPr>
      </w:pPr>
    </w:p>
    <w:p w14:paraId="4B7C0003" w14:textId="5F1CF81C" w:rsidR="00493F5E" w:rsidRPr="00493F5E" w:rsidRDefault="00493F5E" w:rsidP="00493F5E">
      <w:pPr>
        <w:jc w:val="both"/>
        <w:rPr>
          <w:rFonts w:ascii="Arial" w:hAnsi="Arial" w:cs="Arial"/>
          <w:bCs/>
          <w:color w:val="000000" w:themeColor="text1"/>
        </w:rPr>
      </w:pPr>
      <w:r>
        <w:rPr>
          <w:rFonts w:ascii="Arial" w:hAnsi="Arial" w:cs="Arial"/>
          <w:bCs/>
          <w:color w:val="000000" w:themeColor="text1"/>
        </w:rPr>
        <w:t xml:space="preserve">Nuestra vinculación al Programa Adopta un Monumento tiene como fin contribuir </w:t>
      </w:r>
      <w:r w:rsidRPr="00712399">
        <w:rPr>
          <w:rFonts w:ascii="Arial" w:hAnsi="Arial" w:cs="Arial"/>
          <w:bCs/>
          <w:color w:val="000000" w:themeColor="text1"/>
        </w:rPr>
        <w:t xml:space="preserve">en </w:t>
      </w:r>
      <w:r w:rsidRPr="00712399">
        <w:rPr>
          <w:rFonts w:ascii="Arial" w:hAnsi="Arial" w:cs="Arial"/>
        </w:rPr>
        <w:t>la restauración, preservación y defensa de</w:t>
      </w:r>
      <w:r w:rsidRPr="00712399">
        <w:rPr>
          <w:rFonts w:ascii="Arial" w:hAnsi="Arial" w:cs="Arial"/>
          <w:bCs/>
          <w:color w:val="000000" w:themeColor="text1"/>
        </w:rPr>
        <w:t>l monumento</w:t>
      </w:r>
      <w:r>
        <w:rPr>
          <w:rFonts w:ascii="Arial" w:hAnsi="Arial" w:cs="Arial"/>
          <w:bCs/>
          <w:color w:val="000000" w:themeColor="text1"/>
        </w:rPr>
        <w:t xml:space="preserve"> (</w:t>
      </w:r>
      <w:r w:rsidRPr="00712399">
        <w:rPr>
          <w:rFonts w:ascii="Arial" w:hAnsi="Arial" w:cs="Arial"/>
          <w:bCs/>
          <w:color w:val="000000" w:themeColor="text1"/>
          <w:highlight w:val="lightGray"/>
        </w:rPr>
        <w:t>N</w:t>
      </w:r>
      <w:r w:rsidRPr="00583764">
        <w:rPr>
          <w:rFonts w:ascii="Arial" w:hAnsi="Arial" w:cs="Arial"/>
          <w:bCs/>
          <w:color w:val="000000" w:themeColor="text1"/>
          <w:highlight w:val="lightGray"/>
        </w:rPr>
        <w:t>ombre del monumento</w:t>
      </w:r>
      <w:r>
        <w:rPr>
          <w:rFonts w:ascii="Arial" w:hAnsi="Arial" w:cs="Arial"/>
          <w:bCs/>
          <w:color w:val="000000" w:themeColor="text1"/>
        </w:rPr>
        <w:t xml:space="preserve">) a través de la siguiente línea de acción: </w:t>
      </w:r>
      <w:r w:rsidRPr="001059A2">
        <w:rPr>
          <w:rFonts w:ascii="Arial" w:hAnsi="Arial" w:cs="Arial"/>
          <w:bCs/>
          <w:color w:val="000000" w:themeColor="text1"/>
          <w:highlight w:val="lightGray"/>
        </w:rPr>
        <w:t>(</w:t>
      </w:r>
      <w:r>
        <w:rPr>
          <w:rFonts w:ascii="Arial" w:hAnsi="Arial" w:cs="Arial"/>
          <w:bCs/>
          <w:color w:val="000000" w:themeColor="text1"/>
          <w:highlight w:val="lightGray"/>
        </w:rPr>
        <w:t>Mencionar la línea de acción</w:t>
      </w:r>
      <w:r>
        <w:rPr>
          <w:rFonts w:ascii="Arial" w:hAnsi="Arial" w:cs="Arial"/>
          <w:bCs/>
          <w:color w:val="000000" w:themeColor="text1"/>
        </w:rPr>
        <w:t>), según lo establecido en el Decreto 628 de 2016</w:t>
      </w:r>
      <w:r w:rsidRPr="00493F5E">
        <w:rPr>
          <w:rFonts w:ascii="Arial" w:hAnsi="Arial" w:cs="Arial"/>
          <w:bCs/>
          <w:i/>
          <w:color w:val="000000" w:themeColor="text1"/>
        </w:rPr>
        <w:t xml:space="preserve"> </w:t>
      </w:r>
      <w:r>
        <w:rPr>
          <w:rFonts w:ascii="Arial" w:hAnsi="Arial" w:cs="Arial"/>
          <w:bCs/>
          <w:i/>
          <w:color w:val="000000" w:themeColor="text1"/>
        </w:rPr>
        <w:t>“</w:t>
      </w:r>
      <w:r w:rsidRPr="00204DE2">
        <w:rPr>
          <w:rFonts w:ascii="Arial" w:hAnsi="Arial" w:cs="Arial"/>
          <w:bCs/>
          <w:i/>
          <w:color w:val="000000" w:themeColor="text1"/>
        </w:rPr>
        <w:t>Por medio del cual se crea y desarrolla el Programa Adopta u</w:t>
      </w:r>
      <w:r>
        <w:rPr>
          <w:rFonts w:ascii="Arial" w:hAnsi="Arial" w:cs="Arial"/>
          <w:bCs/>
          <w:i/>
          <w:color w:val="000000" w:themeColor="text1"/>
        </w:rPr>
        <w:t>n Monumento y se dictan otras di</w:t>
      </w:r>
      <w:r w:rsidRPr="00204DE2">
        <w:rPr>
          <w:rFonts w:ascii="Arial" w:hAnsi="Arial" w:cs="Arial"/>
          <w:bCs/>
          <w:i/>
          <w:color w:val="000000" w:themeColor="text1"/>
        </w:rPr>
        <w:t>sposiciones</w:t>
      </w:r>
      <w:r>
        <w:rPr>
          <w:rFonts w:ascii="Arial" w:hAnsi="Arial" w:cs="Arial"/>
          <w:bCs/>
          <w:i/>
          <w:color w:val="000000" w:themeColor="text1"/>
        </w:rPr>
        <w:t>”</w:t>
      </w:r>
      <w:r>
        <w:rPr>
          <w:rFonts w:ascii="Arial" w:hAnsi="Arial" w:cs="Arial"/>
          <w:bCs/>
          <w:color w:val="000000" w:themeColor="text1"/>
        </w:rPr>
        <w:t>.</w:t>
      </w:r>
    </w:p>
    <w:p w14:paraId="34A7F309" w14:textId="2A235DF0" w:rsidR="00493F5E" w:rsidRDefault="00493F5E" w:rsidP="00493F5E">
      <w:pPr>
        <w:jc w:val="both"/>
        <w:rPr>
          <w:rFonts w:ascii="Arial" w:hAnsi="Arial" w:cs="Arial"/>
          <w:bCs/>
          <w:color w:val="000000" w:themeColor="text1"/>
        </w:rPr>
      </w:pPr>
    </w:p>
    <w:p w14:paraId="2D664E8D" w14:textId="17B9904F" w:rsidR="00692E23" w:rsidRDefault="00692E23" w:rsidP="00692E23">
      <w:pPr>
        <w:overflowPunct/>
        <w:autoSpaceDE/>
        <w:autoSpaceDN/>
        <w:adjustRightInd/>
        <w:jc w:val="both"/>
        <w:textAlignment w:val="auto"/>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El Monumento objeto de la adopción es </w:t>
      </w:r>
      <w:r w:rsidR="00327238">
        <w:rPr>
          <w:rFonts w:ascii="Arial" w:hAnsi="Arial" w:cs="Arial"/>
          <w:bCs/>
          <w:color w:val="000000" w:themeColor="text1"/>
        </w:rPr>
        <w:t>(</w:t>
      </w:r>
      <w:r w:rsidR="00327238" w:rsidRPr="00712399">
        <w:rPr>
          <w:rFonts w:ascii="Arial" w:hAnsi="Arial" w:cs="Arial"/>
          <w:bCs/>
          <w:color w:val="000000" w:themeColor="text1"/>
          <w:highlight w:val="lightGray"/>
        </w:rPr>
        <w:t>N</w:t>
      </w:r>
      <w:r w:rsidR="00327238" w:rsidRPr="00583764">
        <w:rPr>
          <w:rFonts w:ascii="Arial" w:hAnsi="Arial" w:cs="Arial"/>
          <w:bCs/>
          <w:color w:val="000000" w:themeColor="text1"/>
          <w:highlight w:val="lightGray"/>
        </w:rPr>
        <w:t>ombre del monumento</w:t>
      </w:r>
      <w:r w:rsidR="00327238">
        <w:rPr>
          <w:rFonts w:ascii="Arial" w:hAnsi="Arial" w:cs="Arial"/>
          <w:bCs/>
          <w:color w:val="000000" w:themeColor="text1"/>
        </w:rPr>
        <w:t>), (</w:t>
      </w:r>
      <w:r w:rsidR="00327238" w:rsidRPr="00327238">
        <w:rPr>
          <w:rFonts w:ascii="Arial" w:hAnsi="Arial" w:cs="Arial"/>
          <w:bCs/>
          <w:color w:val="000000" w:themeColor="text1"/>
          <w:highlight w:val="lightGray"/>
        </w:rPr>
        <w:t>identificación, características técnicas</w:t>
      </w:r>
      <w:r w:rsidR="00327238">
        <w:rPr>
          <w:rFonts w:ascii="Arial" w:hAnsi="Arial" w:cs="Arial"/>
          <w:bCs/>
          <w:color w:val="000000" w:themeColor="text1"/>
        </w:rPr>
        <w:t>)</w:t>
      </w:r>
    </w:p>
    <w:p w14:paraId="60702609" w14:textId="77777777" w:rsidR="00692E23" w:rsidRDefault="00692E23" w:rsidP="00692E23">
      <w:pPr>
        <w:overflowPunct/>
        <w:autoSpaceDE/>
        <w:autoSpaceDN/>
        <w:adjustRightInd/>
        <w:jc w:val="both"/>
        <w:textAlignment w:val="auto"/>
        <w:rPr>
          <w:rFonts w:ascii="Arial" w:eastAsiaTheme="minorEastAsia" w:hAnsi="Arial" w:cs="Arial"/>
          <w:color w:val="000000" w:themeColor="text1"/>
          <w:kern w:val="24"/>
        </w:rPr>
      </w:pPr>
    </w:p>
    <w:p w14:paraId="3921F56E" w14:textId="0467131E" w:rsidR="00692E23" w:rsidRDefault="00692E23" w:rsidP="00692E23">
      <w:pPr>
        <w:overflowPunct/>
        <w:autoSpaceDE/>
        <w:autoSpaceDN/>
        <w:adjustRightInd/>
        <w:jc w:val="both"/>
        <w:textAlignment w:val="auto"/>
        <w:rPr>
          <w:rFonts w:ascii="Arial" w:hAnsi="Arial" w:cs="Arial"/>
          <w:bCs/>
          <w:color w:val="000000" w:themeColor="text1"/>
        </w:rPr>
      </w:pPr>
      <w:r>
        <w:rPr>
          <w:rFonts w:ascii="Arial" w:eastAsiaTheme="minorEastAsia" w:hAnsi="Arial" w:cs="Arial"/>
          <w:color w:val="000000" w:themeColor="text1"/>
          <w:kern w:val="24"/>
        </w:rPr>
        <w:t>Las ac</w:t>
      </w:r>
      <w:r w:rsidR="00327238">
        <w:rPr>
          <w:rFonts w:ascii="Arial" w:eastAsiaTheme="minorEastAsia" w:hAnsi="Arial" w:cs="Arial"/>
          <w:color w:val="000000" w:themeColor="text1"/>
          <w:kern w:val="24"/>
        </w:rPr>
        <w:t>tividades qu</w:t>
      </w:r>
      <w:r>
        <w:rPr>
          <w:rFonts w:ascii="Arial" w:eastAsiaTheme="minorEastAsia" w:hAnsi="Arial" w:cs="Arial"/>
          <w:color w:val="000000" w:themeColor="text1"/>
          <w:kern w:val="24"/>
        </w:rPr>
        <w:t>e pretendemos realizar están enmarcadas en la Línea de acción denominada (</w:t>
      </w:r>
      <w:r>
        <w:rPr>
          <w:rFonts w:ascii="Arial" w:hAnsi="Arial" w:cs="Arial"/>
          <w:bCs/>
          <w:color w:val="000000" w:themeColor="text1"/>
          <w:highlight w:val="lightGray"/>
        </w:rPr>
        <w:t>Mencionar la línea de acción</w:t>
      </w:r>
      <w:r>
        <w:rPr>
          <w:rFonts w:ascii="Arial" w:hAnsi="Arial" w:cs="Arial"/>
          <w:bCs/>
          <w:color w:val="000000" w:themeColor="text1"/>
        </w:rPr>
        <w:t>) y son las siguientes: (Enumerarlas)</w:t>
      </w:r>
    </w:p>
    <w:p w14:paraId="079FCC49" w14:textId="77777777" w:rsidR="00692E23" w:rsidRDefault="00692E23" w:rsidP="00692E23">
      <w:pPr>
        <w:overflowPunct/>
        <w:autoSpaceDE/>
        <w:autoSpaceDN/>
        <w:adjustRightInd/>
        <w:jc w:val="both"/>
        <w:textAlignment w:val="auto"/>
        <w:rPr>
          <w:rFonts w:ascii="Arial" w:hAnsi="Arial" w:cs="Arial"/>
          <w:bCs/>
          <w:color w:val="000000" w:themeColor="text1"/>
        </w:rPr>
      </w:pPr>
    </w:p>
    <w:p w14:paraId="48757FC9" w14:textId="0BC75F81" w:rsidR="00692E23" w:rsidRDefault="00692E23" w:rsidP="00692E23">
      <w:pPr>
        <w:overflowPunct/>
        <w:autoSpaceDE/>
        <w:autoSpaceDN/>
        <w:adjustRightInd/>
        <w:jc w:val="both"/>
        <w:textAlignment w:val="auto"/>
        <w:rPr>
          <w:rFonts w:ascii="Arial" w:hAnsi="Arial" w:cs="Arial"/>
          <w:bCs/>
          <w:color w:val="000000" w:themeColor="text1"/>
        </w:rPr>
      </w:pPr>
      <w:r>
        <w:rPr>
          <w:rFonts w:ascii="Arial" w:hAnsi="Arial" w:cs="Arial"/>
          <w:bCs/>
          <w:color w:val="000000" w:themeColor="text1"/>
        </w:rPr>
        <w:t>El tiempo de vinculación al Programa Adopta un Monumento a través de la adopción del Monumento (</w:t>
      </w:r>
      <w:r w:rsidRPr="00712399">
        <w:rPr>
          <w:rFonts w:ascii="Arial" w:hAnsi="Arial" w:cs="Arial"/>
          <w:bCs/>
          <w:color w:val="000000" w:themeColor="text1"/>
          <w:highlight w:val="lightGray"/>
        </w:rPr>
        <w:t>N</w:t>
      </w:r>
      <w:r w:rsidRPr="00583764">
        <w:rPr>
          <w:rFonts w:ascii="Arial" w:hAnsi="Arial" w:cs="Arial"/>
          <w:bCs/>
          <w:color w:val="000000" w:themeColor="text1"/>
          <w:highlight w:val="lightGray"/>
        </w:rPr>
        <w:t>ombre del monumento</w:t>
      </w:r>
      <w:r>
        <w:rPr>
          <w:rFonts w:ascii="Arial" w:hAnsi="Arial" w:cs="Arial"/>
          <w:bCs/>
          <w:color w:val="000000" w:themeColor="text1"/>
        </w:rPr>
        <w:t>) será de XX (años o meses</w:t>
      </w:r>
      <w:r w:rsidR="007B1B9A">
        <w:rPr>
          <w:rFonts w:ascii="Arial" w:hAnsi="Arial" w:cs="Arial"/>
          <w:bCs/>
          <w:color w:val="000000" w:themeColor="text1"/>
        </w:rPr>
        <w:t xml:space="preserve"> o número de intervenciones, lo que suceda primero</w:t>
      </w:r>
      <w:r>
        <w:rPr>
          <w:rFonts w:ascii="Arial" w:hAnsi="Arial" w:cs="Arial"/>
          <w:bCs/>
          <w:color w:val="000000" w:themeColor="text1"/>
        </w:rPr>
        <w:t>).</w:t>
      </w:r>
    </w:p>
    <w:p w14:paraId="49902DA6" w14:textId="3B341368" w:rsidR="003B15B6" w:rsidRDefault="003B15B6" w:rsidP="00692E23">
      <w:pPr>
        <w:overflowPunct/>
        <w:autoSpaceDE/>
        <w:autoSpaceDN/>
        <w:adjustRightInd/>
        <w:jc w:val="both"/>
        <w:textAlignment w:val="auto"/>
        <w:rPr>
          <w:rFonts w:ascii="Arial" w:hAnsi="Arial" w:cs="Arial"/>
          <w:bCs/>
          <w:color w:val="000000" w:themeColor="text1"/>
        </w:rPr>
      </w:pPr>
    </w:p>
    <w:p w14:paraId="57D953B2" w14:textId="2E51D98C" w:rsidR="003B15B6" w:rsidRDefault="007B1B9A" w:rsidP="00692E23">
      <w:pPr>
        <w:overflowPunct/>
        <w:autoSpaceDE/>
        <w:autoSpaceDN/>
        <w:adjustRightInd/>
        <w:jc w:val="both"/>
        <w:textAlignment w:val="auto"/>
        <w:rPr>
          <w:rFonts w:ascii="Arial" w:hAnsi="Arial" w:cs="Arial"/>
          <w:bCs/>
          <w:color w:val="000000" w:themeColor="text1"/>
        </w:rPr>
      </w:pPr>
      <w:r>
        <w:rPr>
          <w:rFonts w:ascii="Arial" w:hAnsi="Arial" w:cs="Arial"/>
          <w:bCs/>
          <w:color w:val="000000" w:themeColor="text1"/>
        </w:rPr>
        <w:t xml:space="preserve">Nuestra participación en el Programa Adopta un Monumento la realizaremos mediante la ejecución de las acciones antes señaladas, para lo cual hemos dispuesto del personal capacitado para llevarlas a cabo, así como de los materiales e insumos necesarios, acordes con las características del monumento que estamos interesados en adoptar. . </w:t>
      </w:r>
    </w:p>
    <w:p w14:paraId="3B81FEC3" w14:textId="77777777" w:rsidR="00327238" w:rsidRDefault="00327238" w:rsidP="00327238">
      <w:pPr>
        <w:overflowPunct/>
        <w:autoSpaceDE/>
        <w:autoSpaceDN/>
        <w:adjustRightInd/>
        <w:textAlignment w:val="auto"/>
        <w:rPr>
          <w:rFonts w:ascii="Arial" w:eastAsiaTheme="minorEastAsia" w:hAnsi="Arial" w:cs="Arial"/>
          <w:color w:val="000000" w:themeColor="text1"/>
          <w:kern w:val="24"/>
        </w:rPr>
      </w:pPr>
    </w:p>
    <w:p w14:paraId="7DCC5770" w14:textId="10557449" w:rsidR="00692E23" w:rsidRPr="00DB3BC8" w:rsidRDefault="00327238" w:rsidP="00327238">
      <w:pPr>
        <w:overflowPunct/>
        <w:autoSpaceDE/>
        <w:autoSpaceDN/>
        <w:adjustRightInd/>
        <w:jc w:val="both"/>
        <w:textAlignment w:val="auto"/>
        <w:rPr>
          <w:rFonts w:ascii="Arial" w:hAnsi="Arial" w:cs="Arial"/>
          <w:lang w:val="es-ES"/>
        </w:rPr>
      </w:pPr>
      <w:r>
        <w:rPr>
          <w:rFonts w:ascii="Arial" w:eastAsiaTheme="minorEastAsia" w:hAnsi="Arial" w:cs="Arial"/>
          <w:color w:val="000000" w:themeColor="text1"/>
          <w:kern w:val="24"/>
        </w:rPr>
        <w:t xml:space="preserve">Durante el desarrollo de nuestra participación en el Programa Adopta un Monumento, nos comprometemos a: </w:t>
      </w:r>
      <w:r w:rsidR="00692E23" w:rsidRPr="00DB3BC8">
        <w:rPr>
          <w:rFonts w:ascii="Arial" w:eastAsiaTheme="minorEastAsia" w:hAnsi="Arial" w:cs="Arial"/>
          <w:color w:val="000000" w:themeColor="text1"/>
          <w:kern w:val="24"/>
        </w:rPr>
        <w:t xml:space="preserve"> </w:t>
      </w:r>
    </w:p>
    <w:p w14:paraId="234366E4" w14:textId="1F78664F" w:rsidR="00692E23" w:rsidRPr="00DB3BC8" w:rsidRDefault="00692E23" w:rsidP="00327238">
      <w:pPr>
        <w:overflowPunct/>
        <w:autoSpaceDE/>
        <w:autoSpaceDN/>
        <w:adjustRightInd/>
        <w:ind w:left="720"/>
        <w:jc w:val="both"/>
        <w:textAlignment w:val="auto"/>
        <w:rPr>
          <w:rFonts w:ascii="Arial" w:hAnsi="Arial" w:cs="Arial"/>
          <w:lang w:val="es-ES"/>
        </w:rPr>
      </w:pPr>
    </w:p>
    <w:p w14:paraId="6BCEEE66" w14:textId="1513A282" w:rsidR="00692E23" w:rsidRPr="00DB3BC8" w:rsidRDefault="00327238" w:rsidP="00327238">
      <w:pPr>
        <w:overflowPunct/>
        <w:autoSpaceDE/>
        <w:autoSpaceDN/>
        <w:adjustRightInd/>
        <w:jc w:val="both"/>
        <w:textAlignment w:val="auto"/>
        <w:rPr>
          <w:rFonts w:ascii="Arial" w:hAnsi="Arial" w:cs="Arial"/>
          <w:lang w:val="es-ES"/>
        </w:rPr>
      </w:pPr>
      <w:r w:rsidRPr="003B15B6">
        <w:rPr>
          <w:rFonts w:ascii="Arial" w:eastAsiaTheme="minorEastAsia" w:hAnsi="Arial" w:cs="Arial"/>
          <w:b/>
          <w:color w:val="000000" w:themeColor="text1"/>
          <w:kern w:val="24"/>
        </w:rPr>
        <w:t>1.</w:t>
      </w:r>
      <w:r>
        <w:rPr>
          <w:rFonts w:ascii="Arial" w:eastAsiaTheme="minorEastAsia" w:hAnsi="Arial" w:cs="Arial"/>
          <w:color w:val="000000" w:themeColor="text1"/>
          <w:kern w:val="24"/>
        </w:rPr>
        <w:t xml:space="preserve"> Cumplir las condiciones técnicas establecidas para ejecutar las actividades objeto de la Adopción del monumento</w:t>
      </w:r>
      <w:r w:rsidR="003B15B6">
        <w:rPr>
          <w:rFonts w:ascii="Arial" w:eastAsiaTheme="minorEastAsia" w:hAnsi="Arial" w:cs="Arial"/>
          <w:color w:val="000000" w:themeColor="text1"/>
          <w:kern w:val="24"/>
        </w:rPr>
        <w:t xml:space="preserve"> y acatar las instrucciones que sean impartidas por el </w:t>
      </w:r>
      <w:r w:rsidR="000D0CBB">
        <w:rPr>
          <w:rFonts w:ascii="Arial" w:eastAsiaTheme="minorEastAsia" w:hAnsi="Arial" w:cs="Arial"/>
          <w:color w:val="000000" w:themeColor="text1"/>
          <w:kern w:val="24"/>
        </w:rPr>
        <w:t xml:space="preserve">personal </w:t>
      </w:r>
      <w:r w:rsidR="003B15B6">
        <w:rPr>
          <w:rFonts w:ascii="Arial" w:eastAsiaTheme="minorEastAsia" w:hAnsi="Arial" w:cs="Arial"/>
          <w:color w:val="000000" w:themeColor="text1"/>
          <w:kern w:val="24"/>
        </w:rPr>
        <w:t>designado por el IDPC.</w:t>
      </w:r>
    </w:p>
    <w:p w14:paraId="23A74135" w14:textId="2D4E161E" w:rsidR="00692E23" w:rsidRPr="00DB3BC8" w:rsidRDefault="00327238" w:rsidP="00327238">
      <w:pPr>
        <w:overflowPunct/>
        <w:autoSpaceDE/>
        <w:autoSpaceDN/>
        <w:adjustRightInd/>
        <w:jc w:val="both"/>
        <w:textAlignment w:val="auto"/>
        <w:rPr>
          <w:rFonts w:ascii="Arial" w:hAnsi="Arial" w:cs="Arial"/>
          <w:lang w:val="es-ES"/>
        </w:rPr>
      </w:pPr>
      <w:r w:rsidRPr="003B15B6">
        <w:rPr>
          <w:rFonts w:ascii="Arial" w:eastAsiaTheme="minorEastAsia" w:hAnsi="Arial" w:cs="Arial"/>
          <w:b/>
          <w:color w:val="000000" w:themeColor="text1"/>
          <w:kern w:val="24"/>
        </w:rPr>
        <w:lastRenderedPageBreak/>
        <w:t>2.</w:t>
      </w:r>
      <w:r>
        <w:rPr>
          <w:rFonts w:ascii="Arial" w:eastAsiaTheme="minorEastAsia" w:hAnsi="Arial" w:cs="Arial"/>
          <w:color w:val="000000" w:themeColor="text1"/>
          <w:kern w:val="24"/>
        </w:rPr>
        <w:t xml:space="preserve"> </w:t>
      </w:r>
      <w:r w:rsidR="007B1B9A">
        <w:rPr>
          <w:rFonts w:ascii="Arial" w:eastAsiaTheme="minorEastAsia" w:hAnsi="Arial" w:cs="Arial"/>
          <w:color w:val="000000" w:themeColor="text1"/>
          <w:kern w:val="24"/>
        </w:rPr>
        <w:t xml:space="preserve">Entendemos </w:t>
      </w:r>
      <w:r>
        <w:rPr>
          <w:rFonts w:ascii="Arial" w:eastAsiaTheme="minorEastAsia" w:hAnsi="Arial" w:cs="Arial"/>
          <w:color w:val="000000" w:themeColor="text1"/>
          <w:kern w:val="24"/>
        </w:rPr>
        <w:t>que nuestra vinculación al Programa Adopta un Monumento, n</w:t>
      </w:r>
      <w:r w:rsidR="00692E23" w:rsidRPr="00DB3BC8">
        <w:rPr>
          <w:rFonts w:ascii="Arial" w:eastAsiaTheme="minorEastAsia" w:hAnsi="Arial" w:cs="Arial"/>
          <w:color w:val="000000" w:themeColor="text1"/>
          <w:kern w:val="24"/>
        </w:rPr>
        <w:t xml:space="preserve">o implica </w:t>
      </w:r>
      <w:r>
        <w:rPr>
          <w:rFonts w:ascii="Arial" w:eastAsiaTheme="minorEastAsia" w:hAnsi="Arial" w:cs="Arial"/>
          <w:color w:val="000000" w:themeColor="text1"/>
          <w:kern w:val="24"/>
        </w:rPr>
        <w:t>ningún derecho sobre el Monumento</w:t>
      </w:r>
      <w:r w:rsidR="007B1B9A">
        <w:rPr>
          <w:rFonts w:ascii="Arial" w:eastAsiaTheme="minorEastAsia" w:hAnsi="Arial" w:cs="Arial"/>
          <w:color w:val="000000" w:themeColor="text1"/>
          <w:kern w:val="24"/>
        </w:rPr>
        <w:t xml:space="preserve"> ni a hacer uso de este de ninguna forma no autorizada por el IDPC</w:t>
      </w:r>
      <w:r>
        <w:rPr>
          <w:rFonts w:ascii="Arial" w:eastAsiaTheme="minorEastAsia" w:hAnsi="Arial" w:cs="Arial"/>
          <w:color w:val="000000" w:themeColor="text1"/>
          <w:kern w:val="24"/>
        </w:rPr>
        <w:t>.</w:t>
      </w:r>
      <w:r w:rsidR="00692E23" w:rsidRPr="00DB3BC8">
        <w:rPr>
          <w:rFonts w:ascii="Arial" w:eastAsiaTheme="minorEastAsia" w:hAnsi="Arial" w:cs="Arial"/>
          <w:color w:val="000000" w:themeColor="text1"/>
          <w:kern w:val="24"/>
        </w:rPr>
        <w:t xml:space="preserve"> </w:t>
      </w:r>
    </w:p>
    <w:p w14:paraId="6652246D" w14:textId="27B33BEA" w:rsidR="003B15B6" w:rsidRDefault="00327238" w:rsidP="003B15B6">
      <w:pPr>
        <w:overflowPunct/>
        <w:autoSpaceDE/>
        <w:autoSpaceDN/>
        <w:adjustRightInd/>
        <w:jc w:val="both"/>
        <w:textAlignment w:val="auto"/>
        <w:rPr>
          <w:rFonts w:ascii="Arial" w:hAnsi="Arial" w:cs="Arial"/>
          <w:lang w:val="es-ES"/>
        </w:rPr>
      </w:pPr>
      <w:r w:rsidRPr="003B15B6">
        <w:rPr>
          <w:rFonts w:ascii="Arial" w:eastAsiaTheme="minorEastAsia" w:hAnsi="Arial" w:cs="Arial"/>
          <w:b/>
          <w:color w:val="000000" w:themeColor="text1"/>
          <w:kern w:val="24"/>
        </w:rPr>
        <w:t>3.</w:t>
      </w:r>
      <w:r>
        <w:rPr>
          <w:rFonts w:ascii="Arial" w:eastAsiaTheme="minorEastAsia" w:hAnsi="Arial" w:cs="Arial"/>
          <w:color w:val="000000" w:themeColor="text1"/>
          <w:kern w:val="24"/>
        </w:rPr>
        <w:t xml:space="preserve"> Acceder a la s</w:t>
      </w:r>
      <w:r w:rsidR="00692E23" w:rsidRPr="00DB3BC8">
        <w:rPr>
          <w:rFonts w:ascii="Arial" w:eastAsiaTheme="minorEastAsia" w:hAnsi="Arial" w:cs="Arial"/>
          <w:color w:val="000000" w:themeColor="text1"/>
          <w:kern w:val="24"/>
        </w:rPr>
        <w:t xml:space="preserve">uspensión de los efectos de la </w:t>
      </w:r>
      <w:r w:rsidR="003B15B6">
        <w:rPr>
          <w:rFonts w:ascii="Arial" w:eastAsiaTheme="minorEastAsia" w:hAnsi="Arial" w:cs="Arial"/>
          <w:color w:val="000000" w:themeColor="text1"/>
          <w:kern w:val="24"/>
        </w:rPr>
        <w:t>vinculación al Programa Adopta un Monumento en c</w:t>
      </w:r>
      <w:r w:rsidR="00692E23" w:rsidRPr="00DB3BC8">
        <w:rPr>
          <w:rFonts w:ascii="Arial" w:eastAsiaTheme="minorEastAsia" w:hAnsi="Arial" w:cs="Arial"/>
          <w:color w:val="000000" w:themeColor="text1"/>
          <w:kern w:val="24"/>
        </w:rPr>
        <w:t xml:space="preserve">aso que el IDPC requiera hacer alguna intervención en cualquier momento del plazo </w:t>
      </w:r>
      <w:r w:rsidR="007B1B9A">
        <w:rPr>
          <w:rFonts w:ascii="Arial" w:eastAsiaTheme="minorEastAsia" w:hAnsi="Arial" w:cs="Arial"/>
          <w:color w:val="000000" w:themeColor="text1"/>
          <w:kern w:val="24"/>
        </w:rPr>
        <w:t xml:space="preserve">sobre el monumento o su área circundante, </w:t>
      </w:r>
      <w:r w:rsidR="00692E23" w:rsidRPr="00DB3BC8">
        <w:rPr>
          <w:rFonts w:ascii="Arial" w:eastAsiaTheme="minorEastAsia" w:hAnsi="Arial" w:cs="Arial"/>
          <w:color w:val="000000" w:themeColor="text1"/>
          <w:kern w:val="24"/>
        </w:rPr>
        <w:t>sin requ</w:t>
      </w:r>
      <w:r w:rsidR="003B15B6">
        <w:rPr>
          <w:rFonts w:ascii="Arial" w:eastAsiaTheme="minorEastAsia" w:hAnsi="Arial" w:cs="Arial"/>
          <w:color w:val="000000" w:themeColor="text1"/>
          <w:kern w:val="24"/>
        </w:rPr>
        <w:t xml:space="preserve">erir </w:t>
      </w:r>
      <w:r w:rsidR="007B1B9A">
        <w:rPr>
          <w:rFonts w:ascii="Arial" w:eastAsiaTheme="minorEastAsia" w:hAnsi="Arial" w:cs="Arial"/>
          <w:color w:val="000000" w:themeColor="text1"/>
          <w:kern w:val="24"/>
        </w:rPr>
        <w:t xml:space="preserve">nuestro </w:t>
      </w:r>
      <w:r w:rsidR="00692E23" w:rsidRPr="00DB3BC8">
        <w:rPr>
          <w:rFonts w:ascii="Arial" w:eastAsiaTheme="minorEastAsia" w:hAnsi="Arial" w:cs="Arial"/>
          <w:color w:val="000000" w:themeColor="text1"/>
          <w:kern w:val="24"/>
        </w:rPr>
        <w:t>permiso o anuencia.</w:t>
      </w:r>
    </w:p>
    <w:p w14:paraId="6C885CE4" w14:textId="3D3147BD" w:rsidR="00692E23" w:rsidRDefault="003B15B6" w:rsidP="003B15B6">
      <w:pPr>
        <w:jc w:val="both"/>
        <w:rPr>
          <w:rFonts w:ascii="Arial" w:eastAsiaTheme="minorEastAsia" w:hAnsi="Arial" w:cs="Arial"/>
          <w:color w:val="000000" w:themeColor="text1"/>
          <w:kern w:val="24"/>
          <w:lang w:val="es-ES"/>
        </w:rPr>
      </w:pPr>
      <w:r w:rsidRPr="003B15B6">
        <w:rPr>
          <w:rFonts w:ascii="Arial" w:eastAsiaTheme="minorEastAsia" w:hAnsi="Arial" w:cs="Arial"/>
          <w:b/>
          <w:color w:val="000000" w:themeColor="text1"/>
          <w:kern w:val="24"/>
          <w:lang w:val="es-ES"/>
        </w:rPr>
        <w:t>4.</w:t>
      </w:r>
      <w:r>
        <w:rPr>
          <w:rFonts w:ascii="Arial" w:eastAsiaTheme="minorEastAsia" w:hAnsi="Arial" w:cs="Arial"/>
          <w:color w:val="000000" w:themeColor="text1"/>
          <w:kern w:val="24"/>
          <w:lang w:val="es-ES"/>
        </w:rPr>
        <w:t xml:space="preserve"> Constituir las garantías que sean requeridas por el IDPC para amparar los riesgos que se puedan presentar durante la vinculación al Programa Adopta un Monumento.</w:t>
      </w:r>
    </w:p>
    <w:p w14:paraId="46607F34" w14:textId="77777777" w:rsidR="00692E23" w:rsidRDefault="00692E23" w:rsidP="003B15B6">
      <w:pPr>
        <w:jc w:val="both"/>
        <w:rPr>
          <w:rFonts w:ascii="Arial" w:eastAsiaTheme="minorEastAsia" w:hAnsi="Arial" w:cs="Arial"/>
          <w:color w:val="000000" w:themeColor="text1"/>
          <w:kern w:val="24"/>
          <w:lang w:val="es-ES"/>
        </w:rPr>
      </w:pPr>
    </w:p>
    <w:p w14:paraId="54B13D29" w14:textId="220E50A2" w:rsidR="001059A2" w:rsidRDefault="003B15B6" w:rsidP="003B15B6">
      <w:pPr>
        <w:jc w:val="both"/>
        <w:rPr>
          <w:rFonts w:ascii="Arial" w:hAnsi="Arial" w:cs="Arial"/>
          <w:bCs/>
          <w:color w:val="000000" w:themeColor="text1"/>
        </w:rPr>
      </w:pPr>
      <w:r w:rsidRPr="0019381B">
        <w:rPr>
          <w:rFonts w:ascii="Arial" w:eastAsiaTheme="minorEastAsia" w:hAnsi="Arial" w:cs="Arial"/>
          <w:color w:val="000000" w:themeColor="text1"/>
          <w:kern w:val="24"/>
          <w:lang w:val="es-ES"/>
        </w:rPr>
        <w:t>Finalmente y de conformidad con lo establecido en el artículo 10 del Decreto 628 de 2016, solicitamos acceder a los be</w:t>
      </w:r>
      <w:r w:rsidR="00C043E9" w:rsidRPr="0019381B">
        <w:rPr>
          <w:rFonts w:ascii="Arial" w:hAnsi="Arial" w:cs="Arial"/>
          <w:bCs/>
          <w:color w:val="000000" w:themeColor="text1"/>
        </w:rPr>
        <w:t xml:space="preserve">neficios y estímulos </w:t>
      </w:r>
      <w:r w:rsidRPr="0019381B">
        <w:rPr>
          <w:rFonts w:ascii="Arial" w:hAnsi="Arial" w:cs="Arial"/>
          <w:bCs/>
          <w:color w:val="000000" w:themeColor="text1"/>
        </w:rPr>
        <w:t>contemplados.</w:t>
      </w:r>
      <w:r>
        <w:rPr>
          <w:rFonts w:ascii="Arial" w:hAnsi="Arial" w:cs="Arial"/>
          <w:bCs/>
          <w:i/>
          <w:color w:val="000000" w:themeColor="text1"/>
        </w:rPr>
        <w:t xml:space="preserve"> </w:t>
      </w:r>
    </w:p>
    <w:p w14:paraId="23D76D1C" w14:textId="77777777" w:rsidR="000F15EC" w:rsidRDefault="000F15EC" w:rsidP="00D020BB">
      <w:pPr>
        <w:rPr>
          <w:rFonts w:ascii="Arial" w:hAnsi="Arial" w:cs="Arial"/>
          <w:bCs/>
          <w:color w:val="000000" w:themeColor="text1"/>
        </w:rPr>
      </w:pPr>
    </w:p>
    <w:p w14:paraId="1A8180E6" w14:textId="77777777" w:rsidR="000F15EC" w:rsidRDefault="000F15EC" w:rsidP="00D020BB">
      <w:pPr>
        <w:rPr>
          <w:rFonts w:ascii="Arial" w:hAnsi="Arial" w:cs="Arial"/>
          <w:bCs/>
          <w:color w:val="000000" w:themeColor="text1"/>
        </w:rPr>
      </w:pPr>
    </w:p>
    <w:p w14:paraId="5B460DFB" w14:textId="77777777" w:rsidR="00040F15" w:rsidRDefault="00040F15" w:rsidP="00D020BB">
      <w:pPr>
        <w:rPr>
          <w:rFonts w:ascii="Arial" w:hAnsi="Arial" w:cs="Arial"/>
          <w:bCs/>
          <w:color w:val="000000" w:themeColor="text1"/>
        </w:rPr>
      </w:pPr>
    </w:p>
    <w:p w14:paraId="1369CB01" w14:textId="0FBF01E0" w:rsidR="000F15EC" w:rsidRDefault="000F15EC" w:rsidP="00D020BB">
      <w:pPr>
        <w:rPr>
          <w:rFonts w:ascii="Arial" w:hAnsi="Arial" w:cs="Arial"/>
          <w:bCs/>
          <w:color w:val="000000" w:themeColor="text1"/>
        </w:rPr>
      </w:pPr>
      <w:r>
        <w:rPr>
          <w:rFonts w:ascii="Arial" w:hAnsi="Arial" w:cs="Arial"/>
          <w:bCs/>
          <w:color w:val="000000" w:themeColor="text1"/>
        </w:rPr>
        <w:t xml:space="preserve">Atentamente, </w:t>
      </w:r>
    </w:p>
    <w:p w14:paraId="55B4AF89" w14:textId="77777777" w:rsidR="000F15EC" w:rsidRDefault="000F15EC" w:rsidP="00D020BB">
      <w:pPr>
        <w:rPr>
          <w:rFonts w:ascii="Arial" w:hAnsi="Arial" w:cs="Arial"/>
          <w:bCs/>
          <w:color w:val="000000" w:themeColor="text1"/>
        </w:rPr>
      </w:pPr>
    </w:p>
    <w:p w14:paraId="2DB79F74" w14:textId="4A9A4FB6" w:rsidR="000F15EC" w:rsidRDefault="000F15EC" w:rsidP="00D020BB">
      <w:pPr>
        <w:rPr>
          <w:rFonts w:ascii="Arial" w:hAnsi="Arial" w:cs="Arial"/>
          <w:bCs/>
          <w:color w:val="000000" w:themeColor="text1"/>
        </w:rPr>
      </w:pPr>
    </w:p>
    <w:p w14:paraId="1CF0E77D" w14:textId="60ED6F3D" w:rsidR="003B15B6" w:rsidRDefault="003B15B6" w:rsidP="00D020BB">
      <w:pPr>
        <w:rPr>
          <w:rFonts w:ascii="Arial" w:hAnsi="Arial" w:cs="Arial"/>
          <w:bCs/>
          <w:color w:val="000000" w:themeColor="text1"/>
        </w:rPr>
      </w:pPr>
    </w:p>
    <w:p w14:paraId="0FD16648" w14:textId="77777777" w:rsidR="003B15B6" w:rsidRDefault="003B15B6" w:rsidP="00D020BB">
      <w:pPr>
        <w:rPr>
          <w:rFonts w:ascii="Arial" w:hAnsi="Arial" w:cs="Arial"/>
          <w:bCs/>
          <w:color w:val="000000" w:themeColor="text1"/>
        </w:rPr>
      </w:pPr>
    </w:p>
    <w:p w14:paraId="03A66E4A" w14:textId="77777777" w:rsidR="003B15B6" w:rsidRDefault="003B15B6" w:rsidP="003B15B6">
      <w:pPr>
        <w:rPr>
          <w:rFonts w:ascii="Arial" w:hAnsi="Arial" w:cs="Arial"/>
          <w:bCs/>
          <w:color w:val="000000" w:themeColor="text1"/>
        </w:rPr>
      </w:pPr>
      <w:r>
        <w:rPr>
          <w:rFonts w:ascii="Arial" w:hAnsi="Arial" w:cs="Arial"/>
          <w:bCs/>
          <w:color w:val="000000" w:themeColor="text1"/>
        </w:rPr>
        <w:t>(</w:t>
      </w:r>
      <w:r w:rsidRPr="000F15EC">
        <w:rPr>
          <w:rFonts w:ascii="Arial" w:hAnsi="Arial" w:cs="Arial"/>
          <w:bCs/>
          <w:color w:val="000000" w:themeColor="text1"/>
          <w:highlight w:val="lightGray"/>
        </w:rPr>
        <w:t>NOMBRE</w:t>
      </w:r>
      <w:r>
        <w:rPr>
          <w:rFonts w:ascii="Arial" w:hAnsi="Arial" w:cs="Arial"/>
          <w:bCs/>
          <w:color w:val="000000" w:themeColor="text1"/>
        </w:rPr>
        <w:t>)</w:t>
      </w:r>
    </w:p>
    <w:p w14:paraId="22E1C6F4" w14:textId="77777777" w:rsidR="003B15B6" w:rsidRDefault="003B15B6" w:rsidP="003B15B6">
      <w:pPr>
        <w:rPr>
          <w:rFonts w:ascii="Arial" w:hAnsi="Arial" w:cs="Arial"/>
          <w:bCs/>
          <w:color w:val="000000" w:themeColor="text1"/>
        </w:rPr>
      </w:pPr>
      <w:r>
        <w:rPr>
          <w:rFonts w:ascii="Arial" w:hAnsi="Arial" w:cs="Arial"/>
          <w:bCs/>
          <w:color w:val="000000" w:themeColor="text1"/>
        </w:rPr>
        <w:t>(</w:t>
      </w:r>
      <w:r w:rsidRPr="000F15EC">
        <w:rPr>
          <w:rFonts w:ascii="Arial" w:hAnsi="Arial" w:cs="Arial"/>
          <w:bCs/>
          <w:color w:val="000000" w:themeColor="text1"/>
          <w:highlight w:val="lightGray"/>
        </w:rPr>
        <w:t>Documento de Identificación</w:t>
      </w:r>
      <w:r>
        <w:rPr>
          <w:rFonts w:ascii="Arial" w:hAnsi="Arial" w:cs="Arial"/>
          <w:bCs/>
          <w:color w:val="000000" w:themeColor="text1"/>
        </w:rPr>
        <w:t>)</w:t>
      </w:r>
      <w:r>
        <w:rPr>
          <w:rFonts w:ascii="Arial" w:hAnsi="Arial" w:cs="Arial"/>
          <w:bCs/>
          <w:color w:val="000000" w:themeColor="text1"/>
        </w:rPr>
        <w:br/>
      </w:r>
      <w:r>
        <w:rPr>
          <w:rFonts w:ascii="Arial" w:hAnsi="Arial" w:cs="Arial"/>
          <w:bCs/>
          <w:color w:val="000000" w:themeColor="text1"/>
          <w:highlight w:val="lightGray"/>
        </w:rPr>
        <w:t>(</w:t>
      </w:r>
      <w:r w:rsidRPr="00104675">
        <w:rPr>
          <w:rFonts w:ascii="Arial" w:hAnsi="Arial" w:cs="Arial"/>
          <w:bCs/>
          <w:color w:val="000000" w:themeColor="text1"/>
          <w:highlight w:val="lightGray"/>
        </w:rPr>
        <w:t>Representante legal, Gerente o demás calidades que reflejen su capacidad legal</w:t>
      </w:r>
      <w:r w:rsidRPr="00712399">
        <w:rPr>
          <w:rFonts w:ascii="Arial" w:hAnsi="Arial" w:cs="Arial"/>
          <w:bCs/>
          <w:color w:val="000000" w:themeColor="text1"/>
          <w:highlight w:val="lightGray"/>
        </w:rPr>
        <w:t>)</w:t>
      </w:r>
    </w:p>
    <w:p w14:paraId="6659AE71" w14:textId="77777777" w:rsidR="000F15EC" w:rsidRDefault="000F15EC" w:rsidP="00D020BB">
      <w:pPr>
        <w:rPr>
          <w:rFonts w:ascii="Arial" w:hAnsi="Arial" w:cs="Arial"/>
          <w:bCs/>
          <w:color w:val="000000" w:themeColor="text1"/>
        </w:rPr>
      </w:pPr>
    </w:p>
    <w:p w14:paraId="2A1BFFD4" w14:textId="77777777" w:rsidR="0019381B" w:rsidRDefault="0019381B" w:rsidP="00D020BB">
      <w:pPr>
        <w:rPr>
          <w:rFonts w:ascii="Arial" w:hAnsi="Arial" w:cs="Arial"/>
          <w:bCs/>
          <w:color w:val="000000" w:themeColor="text1"/>
        </w:rPr>
      </w:pPr>
    </w:p>
    <w:p w14:paraId="0F323E69" w14:textId="77777777" w:rsidR="0019381B" w:rsidRDefault="0019381B" w:rsidP="00D020BB">
      <w:pPr>
        <w:rPr>
          <w:rFonts w:ascii="Arial" w:hAnsi="Arial" w:cs="Arial"/>
          <w:bCs/>
          <w:color w:val="000000" w:themeColor="text1"/>
        </w:rPr>
      </w:pPr>
    </w:p>
    <w:p w14:paraId="1591062F" w14:textId="77777777" w:rsidR="0019381B" w:rsidRDefault="0019381B" w:rsidP="00D020BB">
      <w:pPr>
        <w:rPr>
          <w:rFonts w:ascii="Arial" w:hAnsi="Arial" w:cs="Arial"/>
          <w:bCs/>
          <w:color w:val="000000" w:themeColor="text1"/>
        </w:rPr>
      </w:pPr>
    </w:p>
    <w:p w14:paraId="77A6E9D9" w14:textId="77777777" w:rsidR="0019381B" w:rsidRDefault="0019381B" w:rsidP="00D020BB">
      <w:pPr>
        <w:rPr>
          <w:rFonts w:ascii="Arial" w:hAnsi="Arial" w:cs="Arial"/>
          <w:bCs/>
          <w:color w:val="000000" w:themeColor="text1"/>
        </w:rPr>
      </w:pPr>
    </w:p>
    <w:p w14:paraId="5966338D" w14:textId="77777777" w:rsidR="0019381B" w:rsidRDefault="0019381B" w:rsidP="00D020BB">
      <w:pPr>
        <w:rPr>
          <w:rFonts w:ascii="Arial" w:hAnsi="Arial" w:cs="Arial"/>
          <w:bCs/>
          <w:color w:val="000000" w:themeColor="text1"/>
        </w:rPr>
      </w:pPr>
    </w:p>
    <w:p w14:paraId="40D47CAB" w14:textId="77777777" w:rsidR="0019381B" w:rsidRDefault="0019381B" w:rsidP="00D020BB">
      <w:pPr>
        <w:rPr>
          <w:rFonts w:ascii="Arial" w:hAnsi="Arial" w:cs="Arial"/>
          <w:bCs/>
          <w:color w:val="000000" w:themeColor="text1"/>
        </w:rPr>
      </w:pPr>
    </w:p>
    <w:p w14:paraId="32BF7ACC" w14:textId="77777777" w:rsidR="0019381B" w:rsidRDefault="0019381B" w:rsidP="00D020BB">
      <w:pPr>
        <w:rPr>
          <w:rFonts w:ascii="Arial" w:hAnsi="Arial" w:cs="Arial"/>
          <w:bCs/>
          <w:color w:val="000000" w:themeColor="text1"/>
        </w:rPr>
      </w:pPr>
    </w:p>
    <w:p w14:paraId="76D6B34E" w14:textId="77777777" w:rsidR="0019381B" w:rsidRDefault="0019381B" w:rsidP="00D020BB">
      <w:pPr>
        <w:rPr>
          <w:rFonts w:ascii="Arial" w:hAnsi="Arial" w:cs="Arial"/>
          <w:bCs/>
          <w:color w:val="000000" w:themeColor="text1"/>
        </w:rPr>
      </w:pPr>
    </w:p>
    <w:p w14:paraId="25A9B751" w14:textId="77777777" w:rsidR="0019381B" w:rsidRDefault="0019381B" w:rsidP="00D020BB">
      <w:pPr>
        <w:rPr>
          <w:rFonts w:ascii="Arial" w:hAnsi="Arial" w:cs="Arial"/>
          <w:bCs/>
          <w:color w:val="000000" w:themeColor="text1"/>
        </w:rPr>
      </w:pPr>
    </w:p>
    <w:p w14:paraId="7AEA5B30" w14:textId="77777777" w:rsidR="0019381B" w:rsidRDefault="0019381B" w:rsidP="00D020BB">
      <w:pPr>
        <w:rPr>
          <w:rFonts w:ascii="Arial" w:hAnsi="Arial" w:cs="Arial"/>
          <w:bCs/>
          <w:color w:val="000000" w:themeColor="text1"/>
        </w:rPr>
      </w:pPr>
    </w:p>
    <w:p w14:paraId="0BB94C8F" w14:textId="77777777" w:rsidR="0019381B" w:rsidRDefault="0019381B" w:rsidP="00D020BB">
      <w:pPr>
        <w:rPr>
          <w:rFonts w:ascii="Arial" w:hAnsi="Arial" w:cs="Arial"/>
          <w:bCs/>
          <w:color w:val="000000" w:themeColor="text1"/>
        </w:rPr>
      </w:pPr>
    </w:p>
    <w:p w14:paraId="5EBAB0D6" w14:textId="77777777" w:rsidR="0019381B" w:rsidRDefault="0019381B" w:rsidP="00D020BB">
      <w:pPr>
        <w:rPr>
          <w:rFonts w:ascii="Arial" w:hAnsi="Arial" w:cs="Arial"/>
          <w:bCs/>
          <w:color w:val="000000" w:themeColor="text1"/>
        </w:rPr>
      </w:pPr>
    </w:p>
    <w:p w14:paraId="3B1EE5FF" w14:textId="77777777" w:rsidR="0019381B" w:rsidRDefault="0019381B" w:rsidP="00D020BB">
      <w:pPr>
        <w:rPr>
          <w:rFonts w:ascii="Arial" w:hAnsi="Arial" w:cs="Arial"/>
          <w:bCs/>
          <w:color w:val="000000" w:themeColor="text1"/>
        </w:rPr>
      </w:pPr>
    </w:p>
    <w:p w14:paraId="2B6A42D3" w14:textId="77777777" w:rsidR="0019381B" w:rsidRDefault="0019381B" w:rsidP="00D020BB">
      <w:pPr>
        <w:rPr>
          <w:rFonts w:ascii="Arial" w:hAnsi="Arial" w:cs="Arial"/>
          <w:bCs/>
          <w:color w:val="000000" w:themeColor="text1"/>
        </w:rPr>
      </w:pPr>
    </w:p>
    <w:p w14:paraId="269274AB" w14:textId="77777777" w:rsidR="0019381B" w:rsidRDefault="0019381B" w:rsidP="00D020BB">
      <w:pPr>
        <w:rPr>
          <w:rFonts w:ascii="Arial" w:hAnsi="Arial" w:cs="Arial"/>
          <w:bCs/>
          <w:color w:val="000000" w:themeColor="text1"/>
        </w:rPr>
      </w:pPr>
    </w:p>
    <w:p w14:paraId="5B9279B2" w14:textId="77777777" w:rsidR="0019381B" w:rsidRDefault="0019381B" w:rsidP="00D020BB">
      <w:pPr>
        <w:rPr>
          <w:rFonts w:ascii="Arial" w:hAnsi="Arial" w:cs="Arial"/>
          <w:bCs/>
          <w:color w:val="000000" w:themeColor="text1"/>
        </w:rPr>
      </w:pPr>
    </w:p>
    <w:p w14:paraId="1D5376A3" w14:textId="77777777" w:rsidR="0019381B" w:rsidRDefault="0019381B" w:rsidP="00D020BB">
      <w:pPr>
        <w:rPr>
          <w:rFonts w:ascii="Arial" w:hAnsi="Arial" w:cs="Arial"/>
          <w:bCs/>
          <w:color w:val="000000" w:themeColor="text1"/>
        </w:rPr>
      </w:pPr>
    </w:p>
    <w:p w14:paraId="25FAFDF1" w14:textId="77777777" w:rsidR="0019381B" w:rsidRDefault="0019381B" w:rsidP="00D020BB">
      <w:pPr>
        <w:rPr>
          <w:rFonts w:ascii="Arial" w:hAnsi="Arial" w:cs="Arial"/>
          <w:bCs/>
          <w:color w:val="000000" w:themeColor="text1"/>
        </w:rPr>
      </w:pPr>
    </w:p>
    <w:p w14:paraId="28ECDF45" w14:textId="77777777" w:rsidR="0019381B" w:rsidRDefault="0019381B" w:rsidP="00D020BB">
      <w:pPr>
        <w:rPr>
          <w:rFonts w:ascii="Arial" w:hAnsi="Arial" w:cs="Arial"/>
          <w:bCs/>
          <w:color w:val="000000" w:themeColor="text1"/>
        </w:rPr>
      </w:pPr>
    </w:p>
    <w:p w14:paraId="223E0FF1" w14:textId="77777777" w:rsidR="0019381B" w:rsidRDefault="0019381B" w:rsidP="00D020BB">
      <w:pPr>
        <w:rPr>
          <w:rFonts w:ascii="Arial" w:hAnsi="Arial" w:cs="Arial"/>
          <w:bCs/>
          <w:color w:val="000000" w:themeColor="text1"/>
        </w:rPr>
      </w:pPr>
    </w:p>
    <w:p w14:paraId="41F65B08" w14:textId="77777777" w:rsidR="0019381B" w:rsidRDefault="0019381B" w:rsidP="00D020BB">
      <w:pPr>
        <w:rPr>
          <w:rFonts w:ascii="Arial" w:hAnsi="Arial" w:cs="Arial"/>
          <w:bCs/>
          <w:color w:val="000000" w:themeColor="text1"/>
        </w:rPr>
      </w:pPr>
    </w:p>
    <w:p w14:paraId="230F0A84" w14:textId="77777777" w:rsidR="0019381B" w:rsidRDefault="0019381B" w:rsidP="00D020BB">
      <w:pPr>
        <w:rPr>
          <w:rFonts w:ascii="Arial" w:hAnsi="Arial" w:cs="Arial"/>
          <w:bCs/>
          <w:color w:val="000000" w:themeColor="text1"/>
        </w:rPr>
      </w:pPr>
    </w:p>
    <w:p w14:paraId="1A381B6A" w14:textId="77777777" w:rsidR="0019381B" w:rsidRDefault="0019381B" w:rsidP="00D020BB">
      <w:pPr>
        <w:rPr>
          <w:rFonts w:ascii="Arial" w:hAnsi="Arial" w:cs="Arial"/>
          <w:bCs/>
          <w:color w:val="000000" w:themeColor="text1"/>
        </w:rPr>
      </w:pPr>
    </w:p>
    <w:p w14:paraId="75806CB3" w14:textId="77777777" w:rsidR="0019381B" w:rsidRDefault="0019381B" w:rsidP="00D020BB">
      <w:pPr>
        <w:rPr>
          <w:rFonts w:ascii="Arial" w:hAnsi="Arial" w:cs="Arial"/>
          <w:bCs/>
          <w:color w:val="000000" w:themeColor="text1"/>
        </w:rPr>
      </w:pPr>
    </w:p>
    <w:p w14:paraId="5AD6FBE6" w14:textId="77777777" w:rsidR="0019381B" w:rsidRDefault="0019381B" w:rsidP="00D020BB">
      <w:pPr>
        <w:rPr>
          <w:rFonts w:ascii="Arial" w:hAnsi="Arial" w:cs="Arial"/>
          <w:bCs/>
          <w:color w:val="000000" w:themeColor="text1"/>
        </w:rPr>
      </w:pPr>
    </w:p>
    <w:p w14:paraId="048A7D8D" w14:textId="77777777" w:rsidR="0019381B" w:rsidRDefault="0019381B" w:rsidP="00D020BB">
      <w:pPr>
        <w:rPr>
          <w:rFonts w:ascii="Arial" w:hAnsi="Arial" w:cs="Arial"/>
          <w:bCs/>
          <w:color w:val="000000" w:themeColor="text1"/>
        </w:rPr>
      </w:pPr>
    </w:p>
    <w:p w14:paraId="4FFF3947" w14:textId="77777777" w:rsidR="0019381B" w:rsidRDefault="0019381B" w:rsidP="00D020BB">
      <w:pPr>
        <w:rPr>
          <w:rFonts w:ascii="Arial" w:hAnsi="Arial" w:cs="Arial"/>
          <w:bCs/>
          <w:color w:val="000000" w:themeColor="text1"/>
        </w:rPr>
      </w:pPr>
    </w:p>
    <w:p w14:paraId="13131DCE" w14:textId="77777777" w:rsidR="0019381B" w:rsidRDefault="0019381B" w:rsidP="00D020BB">
      <w:pPr>
        <w:rPr>
          <w:rFonts w:ascii="Arial" w:hAnsi="Arial" w:cs="Arial"/>
          <w:bCs/>
          <w:color w:val="000000" w:themeColor="text1"/>
        </w:rPr>
      </w:pPr>
    </w:p>
    <w:p w14:paraId="1EB24FC4" w14:textId="686E4A5F" w:rsidR="0019381B" w:rsidRPr="0019381B" w:rsidRDefault="0019381B" w:rsidP="00D020BB">
      <w:pPr>
        <w:rPr>
          <w:rFonts w:ascii="Arial" w:hAnsi="Arial" w:cs="Arial"/>
          <w:b/>
          <w:bCs/>
          <w:color w:val="000000" w:themeColor="text1"/>
        </w:rPr>
      </w:pPr>
      <w:r w:rsidRPr="0019381B">
        <w:rPr>
          <w:rFonts w:ascii="Arial" w:hAnsi="Arial" w:cs="Arial"/>
          <w:b/>
          <w:bCs/>
          <w:color w:val="000000" w:themeColor="text1"/>
        </w:rPr>
        <w:t xml:space="preserve">Documentos que deben anexarse: </w:t>
      </w:r>
    </w:p>
    <w:p w14:paraId="39AACC59" w14:textId="77777777" w:rsidR="0019381B" w:rsidRDefault="0019381B" w:rsidP="00D020BB">
      <w:pPr>
        <w:rPr>
          <w:rFonts w:ascii="Arial" w:hAnsi="Arial" w:cs="Arial"/>
          <w:bCs/>
          <w:color w:val="000000" w:themeColor="text1"/>
        </w:rPr>
      </w:pPr>
    </w:p>
    <w:p w14:paraId="21C72D00" w14:textId="77777777" w:rsidR="0019381B" w:rsidRPr="0019381B" w:rsidRDefault="0019381B" w:rsidP="0019381B">
      <w:pPr>
        <w:jc w:val="both"/>
        <w:rPr>
          <w:rFonts w:ascii="Arial" w:hAnsi="Arial" w:cs="Arial"/>
          <w:bCs/>
          <w:color w:val="000000" w:themeColor="text1"/>
        </w:rPr>
      </w:pPr>
      <w:r w:rsidRPr="0019381B">
        <w:rPr>
          <w:rFonts w:ascii="Arial" w:hAnsi="Arial" w:cs="Arial"/>
          <w:bCs/>
          <w:color w:val="000000" w:themeColor="text1"/>
        </w:rPr>
        <w:lastRenderedPageBreak/>
        <w:t>1. Certificado de existencia y representación legal de la persona jurídica interesada en adoptar el bien, si es de orden privado. Si es pública, los documentos de la entidad como el Acta de Posesión, Resolución de nombramiento y cédula del funcionario.</w:t>
      </w:r>
      <w:r w:rsidRPr="0019381B">
        <w:rPr>
          <w:rFonts w:ascii="Arial" w:hAnsi="Arial" w:cs="Arial"/>
          <w:bCs/>
          <w:color w:val="000000" w:themeColor="text1"/>
        </w:rPr>
        <w:tab/>
      </w:r>
    </w:p>
    <w:p w14:paraId="3DD89771" w14:textId="77777777" w:rsidR="0019381B" w:rsidRPr="0019381B" w:rsidRDefault="0019381B" w:rsidP="0019381B">
      <w:pPr>
        <w:jc w:val="both"/>
        <w:rPr>
          <w:rFonts w:ascii="Arial" w:hAnsi="Arial" w:cs="Arial"/>
          <w:bCs/>
          <w:color w:val="000000" w:themeColor="text1"/>
        </w:rPr>
      </w:pPr>
    </w:p>
    <w:p w14:paraId="71162E44" w14:textId="77777777" w:rsidR="0019381B" w:rsidRPr="0019381B" w:rsidRDefault="0019381B" w:rsidP="0019381B">
      <w:pPr>
        <w:jc w:val="both"/>
        <w:rPr>
          <w:rFonts w:ascii="Arial" w:hAnsi="Arial" w:cs="Arial"/>
          <w:bCs/>
          <w:color w:val="000000" w:themeColor="text1"/>
        </w:rPr>
      </w:pPr>
      <w:r w:rsidRPr="0019381B">
        <w:rPr>
          <w:rFonts w:ascii="Arial" w:hAnsi="Arial" w:cs="Arial"/>
          <w:bCs/>
          <w:color w:val="000000" w:themeColor="text1"/>
        </w:rPr>
        <w:t>2. Fotocopia de la cédula de ciudadanía del representante legal de la  persona jurídica interesada en adoptar el bien. Si se actúa a través de apoderado deben hacerlo mediante poder debidamente autenticado ante notaría. Si se trata de un consorcio o unión temporal, se debe allegar copia del documento de constitución y cédula de los representantes legales</w:t>
      </w:r>
      <w:r w:rsidRPr="0019381B">
        <w:rPr>
          <w:rFonts w:ascii="Arial" w:hAnsi="Arial" w:cs="Arial"/>
          <w:bCs/>
          <w:color w:val="000000" w:themeColor="text1"/>
        </w:rPr>
        <w:tab/>
      </w:r>
    </w:p>
    <w:p w14:paraId="3936A34B" w14:textId="77777777" w:rsidR="0019381B" w:rsidRPr="0019381B" w:rsidRDefault="0019381B" w:rsidP="0019381B">
      <w:pPr>
        <w:jc w:val="both"/>
        <w:rPr>
          <w:rFonts w:ascii="Arial" w:hAnsi="Arial" w:cs="Arial"/>
          <w:bCs/>
          <w:color w:val="000000" w:themeColor="text1"/>
        </w:rPr>
      </w:pPr>
    </w:p>
    <w:p w14:paraId="7AF9DBAA" w14:textId="77777777" w:rsidR="0019381B" w:rsidRPr="0019381B" w:rsidRDefault="0019381B" w:rsidP="0019381B">
      <w:pPr>
        <w:jc w:val="both"/>
        <w:rPr>
          <w:rFonts w:ascii="Arial" w:hAnsi="Arial" w:cs="Arial"/>
          <w:bCs/>
          <w:color w:val="000000" w:themeColor="text1"/>
        </w:rPr>
      </w:pPr>
      <w:r w:rsidRPr="0019381B">
        <w:rPr>
          <w:rFonts w:ascii="Arial" w:hAnsi="Arial" w:cs="Arial"/>
          <w:bCs/>
          <w:color w:val="000000" w:themeColor="text1"/>
        </w:rPr>
        <w:t xml:space="preserve">3. Certificado de existencia y representación legal de la entidad ejecutora de la intervención de conservación y/o restauración del bien, si es de orden privado. Si es pública, los documentos de la entidad como el Acta de Posesión, Resolución de nombramiento y cédula del funcionario. (si la entidad ejecutora ya se encuentra definida) </w:t>
      </w:r>
      <w:r w:rsidRPr="0019381B">
        <w:rPr>
          <w:rFonts w:ascii="Arial" w:hAnsi="Arial" w:cs="Arial"/>
          <w:bCs/>
          <w:color w:val="000000" w:themeColor="text1"/>
        </w:rPr>
        <w:tab/>
      </w:r>
    </w:p>
    <w:p w14:paraId="0023348A" w14:textId="77777777" w:rsidR="0019381B" w:rsidRPr="0019381B" w:rsidRDefault="0019381B" w:rsidP="0019381B">
      <w:pPr>
        <w:jc w:val="both"/>
        <w:rPr>
          <w:rFonts w:ascii="Arial" w:hAnsi="Arial" w:cs="Arial"/>
          <w:bCs/>
          <w:color w:val="000000" w:themeColor="text1"/>
        </w:rPr>
      </w:pPr>
    </w:p>
    <w:p w14:paraId="5E6CF76D" w14:textId="2E8F1622" w:rsidR="0019381B" w:rsidRPr="0019381B" w:rsidRDefault="0019381B" w:rsidP="0019381B">
      <w:pPr>
        <w:jc w:val="both"/>
        <w:rPr>
          <w:rFonts w:ascii="Arial" w:hAnsi="Arial" w:cs="Arial"/>
          <w:bCs/>
          <w:color w:val="000000" w:themeColor="text1"/>
        </w:rPr>
      </w:pPr>
      <w:r w:rsidRPr="0019381B">
        <w:rPr>
          <w:rFonts w:ascii="Arial" w:hAnsi="Arial" w:cs="Arial"/>
          <w:bCs/>
          <w:color w:val="000000" w:themeColor="text1"/>
        </w:rPr>
        <w:t>4. Fotocopia de la cédula de ciudadanía del representante legal de la entidad ejecutora de la intervención de conservación y/o resta</w:t>
      </w:r>
      <w:r>
        <w:rPr>
          <w:rFonts w:ascii="Arial" w:hAnsi="Arial" w:cs="Arial"/>
          <w:bCs/>
          <w:color w:val="000000" w:themeColor="text1"/>
        </w:rPr>
        <w:t>u</w:t>
      </w:r>
      <w:r w:rsidRPr="0019381B">
        <w:rPr>
          <w:rFonts w:ascii="Arial" w:hAnsi="Arial" w:cs="Arial"/>
          <w:bCs/>
          <w:color w:val="000000" w:themeColor="text1"/>
        </w:rPr>
        <w:t xml:space="preserve">ración del bien. Si se actúa a través de apoderado deben hacerlo mediante poder debidamente autenticado ante notaría. Si se trata de un consorcio o unión temporal, se debe allegar copia del documento de constitución y cédula de los representantes legales (Si la entidad ejecutora ya se encuentra definida) </w:t>
      </w:r>
      <w:r w:rsidRPr="0019381B">
        <w:rPr>
          <w:rFonts w:ascii="Arial" w:hAnsi="Arial" w:cs="Arial"/>
          <w:bCs/>
          <w:color w:val="000000" w:themeColor="text1"/>
        </w:rPr>
        <w:tab/>
      </w:r>
    </w:p>
    <w:p w14:paraId="61A33FC3" w14:textId="77777777" w:rsidR="0019381B" w:rsidRPr="0019381B" w:rsidRDefault="0019381B" w:rsidP="0019381B">
      <w:pPr>
        <w:jc w:val="both"/>
        <w:rPr>
          <w:rFonts w:ascii="Arial" w:hAnsi="Arial" w:cs="Arial"/>
          <w:bCs/>
          <w:color w:val="000000" w:themeColor="text1"/>
        </w:rPr>
      </w:pPr>
    </w:p>
    <w:p w14:paraId="155CF561" w14:textId="77777777" w:rsidR="0019381B" w:rsidRPr="0019381B" w:rsidRDefault="0019381B" w:rsidP="0019381B">
      <w:pPr>
        <w:jc w:val="both"/>
        <w:rPr>
          <w:rFonts w:ascii="Arial" w:hAnsi="Arial" w:cs="Arial"/>
          <w:bCs/>
          <w:color w:val="000000" w:themeColor="text1"/>
        </w:rPr>
      </w:pPr>
      <w:r w:rsidRPr="0019381B">
        <w:rPr>
          <w:rFonts w:ascii="Arial" w:hAnsi="Arial" w:cs="Arial"/>
          <w:bCs/>
          <w:color w:val="000000" w:themeColor="text1"/>
        </w:rPr>
        <w:t>5. Fotocopia de la cédula de ciudadanía del Restaurador de Bienes muebles que estará a cargo de la intervención del bien</w:t>
      </w:r>
      <w:r w:rsidRPr="0019381B">
        <w:rPr>
          <w:rFonts w:ascii="Arial" w:hAnsi="Arial" w:cs="Arial"/>
          <w:bCs/>
          <w:color w:val="000000" w:themeColor="text1"/>
        </w:rPr>
        <w:tab/>
      </w:r>
    </w:p>
    <w:p w14:paraId="4ED20D6F" w14:textId="77777777" w:rsidR="0019381B" w:rsidRPr="0019381B" w:rsidRDefault="0019381B" w:rsidP="0019381B">
      <w:pPr>
        <w:jc w:val="both"/>
        <w:rPr>
          <w:rFonts w:ascii="Arial" w:hAnsi="Arial" w:cs="Arial"/>
          <w:bCs/>
          <w:color w:val="000000" w:themeColor="text1"/>
        </w:rPr>
      </w:pPr>
    </w:p>
    <w:p w14:paraId="2A3E497B" w14:textId="77777777" w:rsidR="0019381B" w:rsidRPr="0019381B" w:rsidRDefault="0019381B" w:rsidP="0019381B">
      <w:pPr>
        <w:jc w:val="both"/>
        <w:rPr>
          <w:rFonts w:ascii="Arial" w:hAnsi="Arial" w:cs="Arial"/>
          <w:bCs/>
          <w:color w:val="000000" w:themeColor="text1"/>
        </w:rPr>
      </w:pPr>
      <w:r w:rsidRPr="0019381B">
        <w:rPr>
          <w:rFonts w:ascii="Arial" w:hAnsi="Arial" w:cs="Arial"/>
          <w:bCs/>
          <w:color w:val="000000" w:themeColor="text1"/>
        </w:rPr>
        <w:t>6. Fotocopia del título profesional en restauración de bienes muebles de quien estará a cargo de la intervención del bien</w:t>
      </w:r>
      <w:r w:rsidRPr="0019381B">
        <w:rPr>
          <w:rFonts w:ascii="Arial" w:hAnsi="Arial" w:cs="Arial"/>
          <w:bCs/>
          <w:color w:val="000000" w:themeColor="text1"/>
        </w:rPr>
        <w:tab/>
      </w:r>
    </w:p>
    <w:p w14:paraId="2C3E42EF" w14:textId="77777777" w:rsidR="0019381B" w:rsidRPr="0019381B" w:rsidRDefault="0019381B" w:rsidP="0019381B">
      <w:pPr>
        <w:jc w:val="both"/>
        <w:rPr>
          <w:rFonts w:ascii="Arial" w:hAnsi="Arial" w:cs="Arial"/>
          <w:bCs/>
          <w:color w:val="000000" w:themeColor="text1"/>
        </w:rPr>
      </w:pPr>
    </w:p>
    <w:p w14:paraId="3295B2D9" w14:textId="77777777" w:rsidR="0019381B" w:rsidRPr="0019381B" w:rsidRDefault="0019381B" w:rsidP="0019381B">
      <w:pPr>
        <w:jc w:val="both"/>
        <w:rPr>
          <w:rFonts w:ascii="Arial" w:hAnsi="Arial" w:cs="Arial"/>
          <w:bCs/>
          <w:color w:val="000000" w:themeColor="text1"/>
        </w:rPr>
      </w:pPr>
      <w:r w:rsidRPr="0019381B">
        <w:rPr>
          <w:rFonts w:ascii="Arial" w:hAnsi="Arial" w:cs="Arial"/>
          <w:bCs/>
          <w:color w:val="000000" w:themeColor="text1"/>
        </w:rPr>
        <w:t xml:space="preserve">7. Fotocopia de la cédula de ciudadanía del arquitecto restaurador (si aplica) </w:t>
      </w:r>
      <w:r w:rsidRPr="0019381B">
        <w:rPr>
          <w:rFonts w:ascii="Arial" w:hAnsi="Arial" w:cs="Arial"/>
          <w:bCs/>
          <w:color w:val="000000" w:themeColor="text1"/>
        </w:rPr>
        <w:tab/>
      </w:r>
    </w:p>
    <w:p w14:paraId="6B9A8FAE" w14:textId="77777777" w:rsidR="0019381B" w:rsidRPr="0019381B" w:rsidRDefault="0019381B" w:rsidP="0019381B">
      <w:pPr>
        <w:jc w:val="both"/>
        <w:rPr>
          <w:rFonts w:ascii="Arial" w:hAnsi="Arial" w:cs="Arial"/>
          <w:bCs/>
          <w:color w:val="000000" w:themeColor="text1"/>
        </w:rPr>
      </w:pPr>
    </w:p>
    <w:p w14:paraId="33FB0D65" w14:textId="77777777" w:rsidR="0019381B" w:rsidRPr="0019381B" w:rsidRDefault="0019381B" w:rsidP="0019381B">
      <w:pPr>
        <w:jc w:val="both"/>
        <w:rPr>
          <w:rFonts w:ascii="Arial" w:hAnsi="Arial" w:cs="Arial"/>
          <w:bCs/>
          <w:color w:val="000000" w:themeColor="text1"/>
        </w:rPr>
      </w:pPr>
      <w:r w:rsidRPr="0019381B">
        <w:rPr>
          <w:rFonts w:ascii="Arial" w:hAnsi="Arial" w:cs="Arial"/>
          <w:bCs/>
          <w:color w:val="000000" w:themeColor="text1"/>
        </w:rPr>
        <w:t>8.  Fotocopia del título profesional y tarjeta profesional del arquitecto restaurador</w:t>
      </w:r>
      <w:r w:rsidRPr="0019381B">
        <w:rPr>
          <w:rFonts w:ascii="Arial" w:hAnsi="Arial" w:cs="Arial"/>
          <w:bCs/>
          <w:color w:val="000000" w:themeColor="text1"/>
        </w:rPr>
        <w:tab/>
      </w:r>
    </w:p>
    <w:p w14:paraId="238703A5" w14:textId="77777777" w:rsidR="0019381B" w:rsidRPr="0019381B" w:rsidRDefault="0019381B" w:rsidP="0019381B">
      <w:pPr>
        <w:jc w:val="both"/>
        <w:rPr>
          <w:rFonts w:ascii="Arial" w:hAnsi="Arial" w:cs="Arial"/>
          <w:bCs/>
          <w:color w:val="000000" w:themeColor="text1"/>
        </w:rPr>
      </w:pPr>
    </w:p>
    <w:p w14:paraId="0D453555" w14:textId="77777777" w:rsidR="0019381B" w:rsidRDefault="0019381B" w:rsidP="0019381B">
      <w:pPr>
        <w:jc w:val="both"/>
        <w:rPr>
          <w:rFonts w:ascii="Arial" w:hAnsi="Arial" w:cs="Arial"/>
          <w:bCs/>
          <w:color w:val="000000" w:themeColor="text1"/>
        </w:rPr>
      </w:pPr>
      <w:r w:rsidRPr="0019381B">
        <w:rPr>
          <w:rFonts w:ascii="Arial" w:hAnsi="Arial" w:cs="Arial"/>
          <w:bCs/>
          <w:color w:val="000000" w:themeColor="text1"/>
        </w:rPr>
        <w:t xml:space="preserve">9. Fotocopia de la cédula de ciudadanía del (los) ingeniero(s)  estructural, eléctrico e hidráulico </w:t>
      </w:r>
    </w:p>
    <w:p w14:paraId="413D9802" w14:textId="331BBDDE" w:rsidR="0019381B" w:rsidRPr="0019381B" w:rsidRDefault="0019381B" w:rsidP="0019381B">
      <w:pPr>
        <w:jc w:val="both"/>
        <w:rPr>
          <w:rFonts w:ascii="Arial" w:hAnsi="Arial" w:cs="Arial"/>
          <w:bCs/>
          <w:color w:val="000000" w:themeColor="text1"/>
        </w:rPr>
      </w:pPr>
      <w:r w:rsidRPr="0019381B">
        <w:rPr>
          <w:rFonts w:ascii="Arial" w:hAnsi="Arial" w:cs="Arial"/>
          <w:bCs/>
          <w:color w:val="000000" w:themeColor="text1"/>
        </w:rPr>
        <w:t xml:space="preserve"> (si aplica) </w:t>
      </w:r>
      <w:r w:rsidRPr="0019381B">
        <w:rPr>
          <w:rFonts w:ascii="Arial" w:hAnsi="Arial" w:cs="Arial"/>
          <w:bCs/>
          <w:color w:val="000000" w:themeColor="text1"/>
        </w:rPr>
        <w:tab/>
      </w:r>
    </w:p>
    <w:p w14:paraId="0DA3871E" w14:textId="77777777" w:rsidR="0019381B" w:rsidRPr="0019381B" w:rsidRDefault="0019381B" w:rsidP="0019381B">
      <w:pPr>
        <w:jc w:val="both"/>
        <w:rPr>
          <w:rFonts w:ascii="Arial" w:hAnsi="Arial" w:cs="Arial"/>
          <w:bCs/>
          <w:color w:val="000000" w:themeColor="text1"/>
        </w:rPr>
      </w:pPr>
    </w:p>
    <w:p w14:paraId="72FD6708" w14:textId="77777777" w:rsidR="0019381B" w:rsidRPr="0019381B" w:rsidRDefault="0019381B" w:rsidP="0019381B">
      <w:pPr>
        <w:jc w:val="both"/>
        <w:rPr>
          <w:rFonts w:ascii="Arial" w:hAnsi="Arial" w:cs="Arial"/>
          <w:bCs/>
          <w:color w:val="000000" w:themeColor="text1"/>
        </w:rPr>
      </w:pPr>
      <w:r w:rsidRPr="0019381B">
        <w:rPr>
          <w:rFonts w:ascii="Arial" w:hAnsi="Arial" w:cs="Arial"/>
          <w:bCs/>
          <w:color w:val="000000" w:themeColor="text1"/>
        </w:rPr>
        <w:t xml:space="preserve">10. Fotocopia del título profesional y tarjeta profesional del (los) ingeniero(s)  estructural  eléctrico e hidráulico  (si aplica) </w:t>
      </w:r>
      <w:r w:rsidRPr="0019381B">
        <w:rPr>
          <w:rFonts w:ascii="Arial" w:hAnsi="Arial" w:cs="Arial"/>
          <w:bCs/>
          <w:color w:val="000000" w:themeColor="text1"/>
        </w:rPr>
        <w:tab/>
      </w:r>
    </w:p>
    <w:p w14:paraId="558349E3" w14:textId="77777777" w:rsidR="0019381B" w:rsidRPr="0019381B" w:rsidRDefault="0019381B" w:rsidP="0019381B">
      <w:pPr>
        <w:jc w:val="both"/>
        <w:rPr>
          <w:rFonts w:ascii="Arial" w:hAnsi="Arial" w:cs="Arial"/>
          <w:bCs/>
          <w:color w:val="000000" w:themeColor="text1"/>
        </w:rPr>
      </w:pPr>
    </w:p>
    <w:p w14:paraId="6A2808C2" w14:textId="7E6683BB" w:rsidR="0019381B" w:rsidRPr="0019381B" w:rsidRDefault="0019381B" w:rsidP="0019381B">
      <w:pPr>
        <w:jc w:val="both"/>
        <w:rPr>
          <w:rFonts w:ascii="Arial" w:hAnsi="Arial" w:cs="Arial"/>
          <w:bCs/>
          <w:color w:val="000000" w:themeColor="text1"/>
        </w:rPr>
      </w:pPr>
      <w:r w:rsidRPr="0019381B">
        <w:rPr>
          <w:rFonts w:ascii="Arial" w:hAnsi="Arial" w:cs="Arial"/>
          <w:bCs/>
          <w:color w:val="000000" w:themeColor="text1"/>
        </w:rPr>
        <w:t>11. Propuesta técnica de intervención según los formatos e instructivos del IDPC</w:t>
      </w:r>
      <w:r w:rsidRPr="0019381B">
        <w:rPr>
          <w:rFonts w:ascii="Arial" w:hAnsi="Arial" w:cs="Arial"/>
          <w:bCs/>
          <w:color w:val="000000" w:themeColor="text1"/>
        </w:rPr>
        <w:tab/>
      </w:r>
    </w:p>
    <w:sectPr w:rsidR="0019381B" w:rsidRPr="0019381B" w:rsidSect="002D399C">
      <w:headerReference w:type="default" r:id="rId9"/>
      <w:footerReference w:type="default" r:id="rId10"/>
      <w:pgSz w:w="12240" w:h="15840" w:code="1"/>
      <w:pgMar w:top="1701" w:right="1701" w:bottom="1843" w:left="1701" w:header="567" w:footer="11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A1417" w14:textId="77777777" w:rsidR="00676131" w:rsidRDefault="00676131">
      <w:r>
        <w:separator/>
      </w:r>
    </w:p>
  </w:endnote>
  <w:endnote w:type="continuationSeparator" w:id="0">
    <w:p w14:paraId="2A819773" w14:textId="77777777" w:rsidR="00676131" w:rsidRDefault="0067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font>
  <w:font w:name="Nimbus Sans L">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BBFF" w14:textId="1C4F975E" w:rsidR="004E561A" w:rsidRDefault="004E561A">
    <w:pPr>
      <w:rPr>
        <w:rFonts w:ascii="Arial" w:hAnsi="Arial"/>
        <w:b/>
        <w:sz w:val="18"/>
      </w:rPr>
    </w:pPr>
    <w:r>
      <w:rPr>
        <w:rFonts w:ascii="Arial" w:hAnsi="Arial"/>
        <w:b/>
        <w:sz w:val="18"/>
      </w:rPr>
      <w:t xml:space="preserve">                     </w:t>
    </w:r>
  </w:p>
  <w:p w14:paraId="477811AF" w14:textId="77777777" w:rsidR="004E561A" w:rsidRDefault="004E561A" w:rsidP="00E07CCB">
    <w:pPr>
      <w:jc w:val="center"/>
      <w:rPr>
        <w:rFonts w:ascii="Arial" w:hAnsi="Arial"/>
        <w:b/>
        <w:sz w:val="18"/>
      </w:rPr>
    </w:pPr>
    <w:r>
      <w:rPr>
        <w:rFonts w:ascii="Arial" w:hAnsi="Arial"/>
        <w:b/>
        <w:sz w:val="18"/>
      </w:rPr>
      <w:t xml:space="preserve">                                                                                                                                                                     </w:t>
    </w:r>
  </w:p>
  <w:p w14:paraId="644B4BF3" w14:textId="77777777" w:rsidR="004E561A" w:rsidRDefault="004E561A" w:rsidP="00E07CCB">
    <w:pPr>
      <w:jc w:val="center"/>
      <w:rPr>
        <w:rFonts w:ascii="Arial" w:hAnsi="Arial" w:cs="Arial"/>
        <w:b/>
        <w:bCs/>
        <w:sz w:val="18"/>
        <w:szCs w:val="18"/>
      </w:rPr>
    </w:pPr>
  </w:p>
  <w:p w14:paraId="1AEA1544" w14:textId="56675856" w:rsidR="004E561A" w:rsidRDefault="004E561A" w:rsidP="000F15EC">
    <w:pPr>
      <w:rPr>
        <w:rFonts w:ascii="Arial" w:hAnsi="Arial"/>
        <w:b/>
        <w:sz w:val="18"/>
      </w:rPr>
    </w:pPr>
    <w:r>
      <w:rPr>
        <w:rFonts w:ascii="Arial" w:hAnsi="Arial"/>
        <w:b/>
        <w:sz w:val="18"/>
      </w:rPr>
      <w:t xml:space="preserve">                          </w:t>
    </w:r>
  </w:p>
  <w:p w14:paraId="213E8CE6" w14:textId="77777777" w:rsidR="004E561A" w:rsidRDefault="004E561A" w:rsidP="00784CD8">
    <w:pPr>
      <w:jc w:val="center"/>
      <w:rPr>
        <w:rFonts w:ascii="Arial" w:hAnsi="Arial"/>
        <w:b/>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BC853" w14:textId="77777777" w:rsidR="00676131" w:rsidRDefault="00676131">
      <w:r>
        <w:separator/>
      </w:r>
    </w:p>
  </w:footnote>
  <w:footnote w:type="continuationSeparator" w:id="0">
    <w:p w14:paraId="46F8A6FC" w14:textId="77777777" w:rsidR="00676131" w:rsidRDefault="006761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C779" w14:textId="77777777" w:rsidR="004E561A" w:rsidRPr="00C46645" w:rsidRDefault="004E561A">
    <w:pPr>
      <w:pStyle w:val="Encabezado"/>
      <w:jc w:val="both"/>
      <w:rPr>
        <w:rFonts w:ascii="Arial" w:hAnsi="Arial"/>
        <w:b/>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EA4C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FA6611"/>
    <w:multiLevelType w:val="hybridMultilevel"/>
    <w:tmpl w:val="CA5492D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10B53084"/>
    <w:multiLevelType w:val="hybridMultilevel"/>
    <w:tmpl w:val="E730BD0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576FA2"/>
    <w:multiLevelType w:val="hybridMultilevel"/>
    <w:tmpl w:val="B0FAF2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1DD586E"/>
    <w:multiLevelType w:val="hybridMultilevel"/>
    <w:tmpl w:val="6A36027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234840E3"/>
    <w:multiLevelType w:val="hybridMultilevel"/>
    <w:tmpl w:val="6164AB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3656FB"/>
    <w:multiLevelType w:val="hybridMultilevel"/>
    <w:tmpl w:val="482630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8683BC7"/>
    <w:multiLevelType w:val="hybridMultilevel"/>
    <w:tmpl w:val="1876C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1A3F4A"/>
    <w:multiLevelType w:val="hybridMultilevel"/>
    <w:tmpl w:val="54FE28F6"/>
    <w:lvl w:ilvl="0" w:tplc="0C0A000F">
      <w:start w:val="1"/>
      <w:numFmt w:val="decimal"/>
      <w:lvlText w:val="%1."/>
      <w:lvlJc w:val="left"/>
      <w:pPr>
        <w:tabs>
          <w:tab w:val="num" w:pos="780"/>
        </w:tabs>
        <w:ind w:left="780" w:hanging="360"/>
      </w:pPr>
    </w:lvl>
    <w:lvl w:ilvl="1" w:tplc="0C0A0019">
      <w:start w:val="1"/>
      <w:numFmt w:val="lowerLetter"/>
      <w:lvlText w:val="%2."/>
      <w:lvlJc w:val="left"/>
      <w:pPr>
        <w:tabs>
          <w:tab w:val="num" w:pos="1500"/>
        </w:tabs>
        <w:ind w:left="1500" w:hanging="360"/>
      </w:pPr>
    </w:lvl>
    <w:lvl w:ilvl="2" w:tplc="0C0A001B">
      <w:start w:val="1"/>
      <w:numFmt w:val="lowerRoman"/>
      <w:lvlText w:val="%3."/>
      <w:lvlJc w:val="right"/>
      <w:pPr>
        <w:tabs>
          <w:tab w:val="num" w:pos="2220"/>
        </w:tabs>
        <w:ind w:left="2220" w:hanging="180"/>
      </w:pPr>
    </w:lvl>
    <w:lvl w:ilvl="3" w:tplc="0C0A000F">
      <w:start w:val="1"/>
      <w:numFmt w:val="decimal"/>
      <w:lvlText w:val="%4."/>
      <w:lvlJc w:val="left"/>
      <w:pPr>
        <w:tabs>
          <w:tab w:val="num" w:pos="2940"/>
        </w:tabs>
        <w:ind w:left="2940" w:hanging="360"/>
      </w:pPr>
    </w:lvl>
    <w:lvl w:ilvl="4" w:tplc="0C0A0019">
      <w:start w:val="1"/>
      <w:numFmt w:val="lowerLetter"/>
      <w:lvlText w:val="%5."/>
      <w:lvlJc w:val="left"/>
      <w:pPr>
        <w:tabs>
          <w:tab w:val="num" w:pos="3660"/>
        </w:tabs>
        <w:ind w:left="3660" w:hanging="360"/>
      </w:pPr>
    </w:lvl>
    <w:lvl w:ilvl="5" w:tplc="0C0A001B">
      <w:start w:val="1"/>
      <w:numFmt w:val="lowerRoman"/>
      <w:lvlText w:val="%6."/>
      <w:lvlJc w:val="right"/>
      <w:pPr>
        <w:tabs>
          <w:tab w:val="num" w:pos="4380"/>
        </w:tabs>
        <w:ind w:left="4380" w:hanging="180"/>
      </w:pPr>
    </w:lvl>
    <w:lvl w:ilvl="6" w:tplc="0C0A000F">
      <w:start w:val="1"/>
      <w:numFmt w:val="decimal"/>
      <w:lvlText w:val="%7."/>
      <w:lvlJc w:val="left"/>
      <w:pPr>
        <w:tabs>
          <w:tab w:val="num" w:pos="5100"/>
        </w:tabs>
        <w:ind w:left="5100" w:hanging="360"/>
      </w:pPr>
    </w:lvl>
    <w:lvl w:ilvl="7" w:tplc="0C0A0019">
      <w:start w:val="1"/>
      <w:numFmt w:val="lowerLetter"/>
      <w:lvlText w:val="%8."/>
      <w:lvlJc w:val="left"/>
      <w:pPr>
        <w:tabs>
          <w:tab w:val="num" w:pos="5820"/>
        </w:tabs>
        <w:ind w:left="5820" w:hanging="360"/>
      </w:pPr>
    </w:lvl>
    <w:lvl w:ilvl="8" w:tplc="0C0A001B">
      <w:start w:val="1"/>
      <w:numFmt w:val="lowerRoman"/>
      <w:lvlText w:val="%9."/>
      <w:lvlJc w:val="right"/>
      <w:pPr>
        <w:tabs>
          <w:tab w:val="num" w:pos="6540"/>
        </w:tabs>
        <w:ind w:left="6540" w:hanging="180"/>
      </w:pPr>
    </w:lvl>
  </w:abstractNum>
  <w:abstractNum w:abstractNumId="10" w15:restartNumberingAfterBreak="0">
    <w:nsid w:val="467F30B2"/>
    <w:multiLevelType w:val="hybridMultilevel"/>
    <w:tmpl w:val="C28AB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444E59"/>
    <w:multiLevelType w:val="hybridMultilevel"/>
    <w:tmpl w:val="BF189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DA43E0"/>
    <w:multiLevelType w:val="hybridMultilevel"/>
    <w:tmpl w:val="4EB0310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15:restartNumberingAfterBreak="0">
    <w:nsid w:val="52B5436B"/>
    <w:multiLevelType w:val="hybridMultilevel"/>
    <w:tmpl w:val="539C0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5D4B2D"/>
    <w:multiLevelType w:val="hybridMultilevel"/>
    <w:tmpl w:val="CEE4A10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9EE3E64"/>
    <w:multiLevelType w:val="hybridMultilevel"/>
    <w:tmpl w:val="F3FA4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250F85"/>
    <w:multiLevelType w:val="hybridMultilevel"/>
    <w:tmpl w:val="1D3015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B90241"/>
    <w:multiLevelType w:val="hybridMultilevel"/>
    <w:tmpl w:val="352413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94A1288"/>
    <w:multiLevelType w:val="hybridMultilevel"/>
    <w:tmpl w:val="3BB63226"/>
    <w:lvl w:ilvl="0" w:tplc="381006C0">
      <w:start w:val="1"/>
      <w:numFmt w:val="bullet"/>
      <w:lvlText w:val=""/>
      <w:lvlJc w:val="left"/>
      <w:pPr>
        <w:ind w:left="720" w:hanging="360"/>
      </w:pPr>
      <w:rPr>
        <w:rFonts w:ascii="Symbol" w:hAnsi="Symbol" w:hint="default"/>
        <w:b/>
        <w:i w:val="0"/>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0E2280"/>
    <w:multiLevelType w:val="hybridMultilevel"/>
    <w:tmpl w:val="BDA85916"/>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74814073"/>
    <w:multiLevelType w:val="hybridMultilevel"/>
    <w:tmpl w:val="BFDCFD30"/>
    <w:lvl w:ilvl="0" w:tplc="B49C4FE0">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7AD0176"/>
    <w:multiLevelType w:val="hybridMultilevel"/>
    <w:tmpl w:val="07EE6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8577238"/>
    <w:multiLevelType w:val="hybridMultilevel"/>
    <w:tmpl w:val="360A7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365C52"/>
    <w:multiLevelType w:val="hybridMultilevel"/>
    <w:tmpl w:val="B5924A36"/>
    <w:lvl w:ilvl="0" w:tplc="BF56BB7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926264"/>
    <w:multiLevelType w:val="hybridMultilevel"/>
    <w:tmpl w:val="54FE28F6"/>
    <w:lvl w:ilvl="0" w:tplc="0C0A000F">
      <w:start w:val="1"/>
      <w:numFmt w:val="decimal"/>
      <w:lvlText w:val="%1."/>
      <w:lvlJc w:val="left"/>
      <w:pPr>
        <w:tabs>
          <w:tab w:val="num" w:pos="780"/>
        </w:tabs>
        <w:ind w:left="780" w:hanging="360"/>
      </w:pPr>
    </w:lvl>
    <w:lvl w:ilvl="1" w:tplc="0C0A0019">
      <w:start w:val="1"/>
      <w:numFmt w:val="lowerLetter"/>
      <w:lvlText w:val="%2."/>
      <w:lvlJc w:val="left"/>
      <w:pPr>
        <w:tabs>
          <w:tab w:val="num" w:pos="1500"/>
        </w:tabs>
        <w:ind w:left="1500" w:hanging="360"/>
      </w:pPr>
    </w:lvl>
    <w:lvl w:ilvl="2" w:tplc="0C0A001B">
      <w:start w:val="1"/>
      <w:numFmt w:val="lowerRoman"/>
      <w:lvlText w:val="%3."/>
      <w:lvlJc w:val="right"/>
      <w:pPr>
        <w:tabs>
          <w:tab w:val="num" w:pos="2220"/>
        </w:tabs>
        <w:ind w:left="2220" w:hanging="180"/>
      </w:pPr>
    </w:lvl>
    <w:lvl w:ilvl="3" w:tplc="0C0A000F">
      <w:start w:val="1"/>
      <w:numFmt w:val="decimal"/>
      <w:lvlText w:val="%4."/>
      <w:lvlJc w:val="left"/>
      <w:pPr>
        <w:tabs>
          <w:tab w:val="num" w:pos="2940"/>
        </w:tabs>
        <w:ind w:left="2940" w:hanging="360"/>
      </w:pPr>
    </w:lvl>
    <w:lvl w:ilvl="4" w:tplc="0C0A0019">
      <w:start w:val="1"/>
      <w:numFmt w:val="lowerLetter"/>
      <w:lvlText w:val="%5."/>
      <w:lvlJc w:val="left"/>
      <w:pPr>
        <w:tabs>
          <w:tab w:val="num" w:pos="3660"/>
        </w:tabs>
        <w:ind w:left="3660" w:hanging="360"/>
      </w:pPr>
    </w:lvl>
    <w:lvl w:ilvl="5" w:tplc="0C0A001B">
      <w:start w:val="1"/>
      <w:numFmt w:val="lowerRoman"/>
      <w:lvlText w:val="%6."/>
      <w:lvlJc w:val="right"/>
      <w:pPr>
        <w:tabs>
          <w:tab w:val="num" w:pos="4380"/>
        </w:tabs>
        <w:ind w:left="4380" w:hanging="180"/>
      </w:pPr>
    </w:lvl>
    <w:lvl w:ilvl="6" w:tplc="0C0A000F">
      <w:start w:val="1"/>
      <w:numFmt w:val="decimal"/>
      <w:lvlText w:val="%7."/>
      <w:lvlJc w:val="left"/>
      <w:pPr>
        <w:tabs>
          <w:tab w:val="num" w:pos="5100"/>
        </w:tabs>
        <w:ind w:left="5100" w:hanging="360"/>
      </w:pPr>
    </w:lvl>
    <w:lvl w:ilvl="7" w:tplc="0C0A0019">
      <w:start w:val="1"/>
      <w:numFmt w:val="lowerLetter"/>
      <w:lvlText w:val="%8."/>
      <w:lvlJc w:val="left"/>
      <w:pPr>
        <w:tabs>
          <w:tab w:val="num" w:pos="5820"/>
        </w:tabs>
        <w:ind w:left="5820" w:hanging="360"/>
      </w:pPr>
    </w:lvl>
    <w:lvl w:ilvl="8" w:tplc="0C0A001B">
      <w:start w:val="1"/>
      <w:numFmt w:val="lowerRoman"/>
      <w:lvlText w:val="%9."/>
      <w:lvlJc w:val="right"/>
      <w:pPr>
        <w:tabs>
          <w:tab w:val="num" w:pos="6540"/>
        </w:tabs>
        <w:ind w:left="6540" w:hanging="180"/>
      </w:pPr>
    </w:lvl>
  </w:abstractNum>
  <w:abstractNum w:abstractNumId="25" w15:restartNumberingAfterBreak="0">
    <w:nsid w:val="7FF76D9D"/>
    <w:multiLevelType w:val="hybridMultilevel"/>
    <w:tmpl w:val="ED86C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7"/>
  </w:num>
  <w:num w:numId="4">
    <w:abstractNumId w:val="14"/>
  </w:num>
  <w:num w:numId="5">
    <w:abstractNumId w:val="18"/>
  </w:num>
  <w:num w:numId="6">
    <w:abstractNumId w:val="16"/>
  </w:num>
  <w:num w:numId="7">
    <w:abstractNumId w:val="21"/>
  </w:num>
  <w:num w:numId="8">
    <w:abstractNumId w:val="19"/>
  </w:num>
  <w:num w:numId="9">
    <w:abstractNumId w:val="0"/>
  </w:num>
  <w:num w:numId="10">
    <w:abstractNumId w:val="4"/>
  </w:num>
  <w:num w:numId="11">
    <w:abstractNumId w:val="25"/>
  </w:num>
  <w:num w:numId="12">
    <w:abstractNumId w:val="20"/>
  </w:num>
  <w:num w:numId="13">
    <w:abstractNumId w:val="23"/>
  </w:num>
  <w:num w:numId="14">
    <w:abstractNumId w:val="24"/>
  </w:num>
  <w:num w:numId="15">
    <w:abstractNumId w:val="15"/>
  </w:num>
  <w:num w:numId="16">
    <w:abstractNumId w:val="10"/>
  </w:num>
  <w:num w:numId="17">
    <w:abstractNumId w:val="13"/>
  </w:num>
  <w:num w:numId="18">
    <w:abstractNumId w:val="9"/>
  </w:num>
  <w:num w:numId="19">
    <w:abstractNumId w:val="12"/>
  </w:num>
  <w:num w:numId="20">
    <w:abstractNumId w:val="2"/>
  </w:num>
  <w:num w:numId="21">
    <w:abstractNumId w:val="5"/>
  </w:num>
  <w:num w:numId="22">
    <w:abstractNumId w:val="22"/>
  </w:num>
  <w:num w:numId="23">
    <w:abstractNumId w:val="6"/>
  </w:num>
  <w:num w:numId="24">
    <w:abstractNumId w:val="8"/>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CB"/>
    <w:rsid w:val="000009B6"/>
    <w:rsid w:val="0000368B"/>
    <w:rsid w:val="0000380E"/>
    <w:rsid w:val="00011612"/>
    <w:rsid w:val="00011DA7"/>
    <w:rsid w:val="00012A6A"/>
    <w:rsid w:val="00015A87"/>
    <w:rsid w:val="00015EFF"/>
    <w:rsid w:val="00022486"/>
    <w:rsid w:val="0002369A"/>
    <w:rsid w:val="000262E5"/>
    <w:rsid w:val="00026A1C"/>
    <w:rsid w:val="00027F14"/>
    <w:rsid w:val="00030263"/>
    <w:rsid w:val="00031664"/>
    <w:rsid w:val="00031B94"/>
    <w:rsid w:val="00035B54"/>
    <w:rsid w:val="000367E3"/>
    <w:rsid w:val="000404EA"/>
    <w:rsid w:val="00040F15"/>
    <w:rsid w:val="000436BB"/>
    <w:rsid w:val="0004767A"/>
    <w:rsid w:val="00047CC2"/>
    <w:rsid w:val="00047FA5"/>
    <w:rsid w:val="000568B1"/>
    <w:rsid w:val="00056B71"/>
    <w:rsid w:val="00057837"/>
    <w:rsid w:val="000622FF"/>
    <w:rsid w:val="000623E8"/>
    <w:rsid w:val="00065E1A"/>
    <w:rsid w:val="0007039F"/>
    <w:rsid w:val="000715F7"/>
    <w:rsid w:val="000802A9"/>
    <w:rsid w:val="00080786"/>
    <w:rsid w:val="00080C32"/>
    <w:rsid w:val="00080CFF"/>
    <w:rsid w:val="00082114"/>
    <w:rsid w:val="000854A4"/>
    <w:rsid w:val="00086D83"/>
    <w:rsid w:val="000903F0"/>
    <w:rsid w:val="0009101E"/>
    <w:rsid w:val="00092E5A"/>
    <w:rsid w:val="000974FA"/>
    <w:rsid w:val="000A511B"/>
    <w:rsid w:val="000A62B2"/>
    <w:rsid w:val="000B3807"/>
    <w:rsid w:val="000B4C24"/>
    <w:rsid w:val="000B7AD6"/>
    <w:rsid w:val="000C4662"/>
    <w:rsid w:val="000C5850"/>
    <w:rsid w:val="000D0CBB"/>
    <w:rsid w:val="000D7A8A"/>
    <w:rsid w:val="000E1C15"/>
    <w:rsid w:val="000E2DFA"/>
    <w:rsid w:val="000E5438"/>
    <w:rsid w:val="000E5DC4"/>
    <w:rsid w:val="000E7F59"/>
    <w:rsid w:val="000F15EC"/>
    <w:rsid w:val="000F16F9"/>
    <w:rsid w:val="000F4929"/>
    <w:rsid w:val="000F6F22"/>
    <w:rsid w:val="00101193"/>
    <w:rsid w:val="001056E2"/>
    <w:rsid w:val="001059A2"/>
    <w:rsid w:val="001071B3"/>
    <w:rsid w:val="001104E1"/>
    <w:rsid w:val="00115D0C"/>
    <w:rsid w:val="00117939"/>
    <w:rsid w:val="00117A85"/>
    <w:rsid w:val="00121B6D"/>
    <w:rsid w:val="001237C9"/>
    <w:rsid w:val="00126344"/>
    <w:rsid w:val="0013735A"/>
    <w:rsid w:val="00137D26"/>
    <w:rsid w:val="00144E3F"/>
    <w:rsid w:val="00147019"/>
    <w:rsid w:val="001505E4"/>
    <w:rsid w:val="00151731"/>
    <w:rsid w:val="001531B2"/>
    <w:rsid w:val="00153A5B"/>
    <w:rsid w:val="00154464"/>
    <w:rsid w:val="0015652A"/>
    <w:rsid w:val="00157D8C"/>
    <w:rsid w:val="00160E43"/>
    <w:rsid w:val="00163663"/>
    <w:rsid w:val="00170383"/>
    <w:rsid w:val="001710FB"/>
    <w:rsid w:val="0017482B"/>
    <w:rsid w:val="0017725C"/>
    <w:rsid w:val="00177626"/>
    <w:rsid w:val="0018171C"/>
    <w:rsid w:val="00182E7E"/>
    <w:rsid w:val="0018360B"/>
    <w:rsid w:val="00186272"/>
    <w:rsid w:val="001862C4"/>
    <w:rsid w:val="00186548"/>
    <w:rsid w:val="0019381B"/>
    <w:rsid w:val="001951AA"/>
    <w:rsid w:val="001A08FD"/>
    <w:rsid w:val="001A0AEE"/>
    <w:rsid w:val="001A4550"/>
    <w:rsid w:val="001B0D75"/>
    <w:rsid w:val="001B28F5"/>
    <w:rsid w:val="001B4E15"/>
    <w:rsid w:val="001B70AD"/>
    <w:rsid w:val="001B75B2"/>
    <w:rsid w:val="001C1EC9"/>
    <w:rsid w:val="001C3734"/>
    <w:rsid w:val="001C667F"/>
    <w:rsid w:val="001D0FAE"/>
    <w:rsid w:val="001D1B1F"/>
    <w:rsid w:val="001D210B"/>
    <w:rsid w:val="001D5F35"/>
    <w:rsid w:val="001E3CC4"/>
    <w:rsid w:val="001E405E"/>
    <w:rsid w:val="001E5C22"/>
    <w:rsid w:val="001E7138"/>
    <w:rsid w:val="001F7A89"/>
    <w:rsid w:val="001F7FA7"/>
    <w:rsid w:val="002007DF"/>
    <w:rsid w:val="00203CCA"/>
    <w:rsid w:val="00203EDA"/>
    <w:rsid w:val="00204DE2"/>
    <w:rsid w:val="002050EB"/>
    <w:rsid w:val="002118BF"/>
    <w:rsid w:val="00212168"/>
    <w:rsid w:val="00213D2A"/>
    <w:rsid w:val="0021447C"/>
    <w:rsid w:val="00220C27"/>
    <w:rsid w:val="00225A02"/>
    <w:rsid w:val="00225C0F"/>
    <w:rsid w:val="00235B95"/>
    <w:rsid w:val="00235C4B"/>
    <w:rsid w:val="00240AFF"/>
    <w:rsid w:val="002459D7"/>
    <w:rsid w:val="00253766"/>
    <w:rsid w:val="00253D45"/>
    <w:rsid w:val="00257BAC"/>
    <w:rsid w:val="00261E86"/>
    <w:rsid w:val="0026733F"/>
    <w:rsid w:val="002708F1"/>
    <w:rsid w:val="0027191A"/>
    <w:rsid w:val="00272085"/>
    <w:rsid w:val="00273C7E"/>
    <w:rsid w:val="00277A9B"/>
    <w:rsid w:val="00282680"/>
    <w:rsid w:val="002835DC"/>
    <w:rsid w:val="00284614"/>
    <w:rsid w:val="00287EDD"/>
    <w:rsid w:val="0029158D"/>
    <w:rsid w:val="00292E6D"/>
    <w:rsid w:val="002937E3"/>
    <w:rsid w:val="002941F5"/>
    <w:rsid w:val="002A0455"/>
    <w:rsid w:val="002A04BC"/>
    <w:rsid w:val="002A4671"/>
    <w:rsid w:val="002A6DB8"/>
    <w:rsid w:val="002B1DD8"/>
    <w:rsid w:val="002B2E69"/>
    <w:rsid w:val="002B70B9"/>
    <w:rsid w:val="002C0215"/>
    <w:rsid w:val="002C05AE"/>
    <w:rsid w:val="002C0EBC"/>
    <w:rsid w:val="002C2319"/>
    <w:rsid w:val="002C2E95"/>
    <w:rsid w:val="002C2FB2"/>
    <w:rsid w:val="002C3992"/>
    <w:rsid w:val="002C3C14"/>
    <w:rsid w:val="002D399C"/>
    <w:rsid w:val="002D49A7"/>
    <w:rsid w:val="002D6FB7"/>
    <w:rsid w:val="002D734A"/>
    <w:rsid w:val="002E02C2"/>
    <w:rsid w:val="002F196E"/>
    <w:rsid w:val="002F3E2B"/>
    <w:rsid w:val="002F4CF7"/>
    <w:rsid w:val="002F5C6D"/>
    <w:rsid w:val="003016F2"/>
    <w:rsid w:val="00301FF7"/>
    <w:rsid w:val="0030336D"/>
    <w:rsid w:val="0030410A"/>
    <w:rsid w:val="00304B48"/>
    <w:rsid w:val="003067D7"/>
    <w:rsid w:val="00306F10"/>
    <w:rsid w:val="00310222"/>
    <w:rsid w:val="0031345B"/>
    <w:rsid w:val="003140CF"/>
    <w:rsid w:val="00316DCB"/>
    <w:rsid w:val="00317E43"/>
    <w:rsid w:val="00320922"/>
    <w:rsid w:val="00320F40"/>
    <w:rsid w:val="00325F9D"/>
    <w:rsid w:val="00327238"/>
    <w:rsid w:val="0032787A"/>
    <w:rsid w:val="00331DE6"/>
    <w:rsid w:val="00332BC0"/>
    <w:rsid w:val="00332BC9"/>
    <w:rsid w:val="003440D2"/>
    <w:rsid w:val="003443ED"/>
    <w:rsid w:val="00351B00"/>
    <w:rsid w:val="00352948"/>
    <w:rsid w:val="0035557F"/>
    <w:rsid w:val="00357DFD"/>
    <w:rsid w:val="00365270"/>
    <w:rsid w:val="00372040"/>
    <w:rsid w:val="0037240B"/>
    <w:rsid w:val="0037328F"/>
    <w:rsid w:val="00380200"/>
    <w:rsid w:val="003805EB"/>
    <w:rsid w:val="003814A0"/>
    <w:rsid w:val="00381D50"/>
    <w:rsid w:val="003844EF"/>
    <w:rsid w:val="00384C7E"/>
    <w:rsid w:val="0039250E"/>
    <w:rsid w:val="003A1757"/>
    <w:rsid w:val="003A338A"/>
    <w:rsid w:val="003A6ED4"/>
    <w:rsid w:val="003B0C86"/>
    <w:rsid w:val="003B15B6"/>
    <w:rsid w:val="003B693F"/>
    <w:rsid w:val="003B75AD"/>
    <w:rsid w:val="003C1655"/>
    <w:rsid w:val="003C2B9A"/>
    <w:rsid w:val="003C3DBE"/>
    <w:rsid w:val="003D151F"/>
    <w:rsid w:val="003D6A4D"/>
    <w:rsid w:val="003E0456"/>
    <w:rsid w:val="003E2772"/>
    <w:rsid w:val="003E6F0F"/>
    <w:rsid w:val="003F267D"/>
    <w:rsid w:val="003F2D9A"/>
    <w:rsid w:val="003F350D"/>
    <w:rsid w:val="003F57E3"/>
    <w:rsid w:val="00400C95"/>
    <w:rsid w:val="0040269A"/>
    <w:rsid w:val="0040400C"/>
    <w:rsid w:val="0040638A"/>
    <w:rsid w:val="0041035C"/>
    <w:rsid w:val="004166D1"/>
    <w:rsid w:val="00416B85"/>
    <w:rsid w:val="00416BB8"/>
    <w:rsid w:val="00420101"/>
    <w:rsid w:val="00422D12"/>
    <w:rsid w:val="00423B52"/>
    <w:rsid w:val="00426D38"/>
    <w:rsid w:val="00427DB0"/>
    <w:rsid w:val="00433129"/>
    <w:rsid w:val="004342D3"/>
    <w:rsid w:val="00434C78"/>
    <w:rsid w:val="0043540A"/>
    <w:rsid w:val="00443985"/>
    <w:rsid w:val="004444AA"/>
    <w:rsid w:val="00447198"/>
    <w:rsid w:val="004506EF"/>
    <w:rsid w:val="0045125A"/>
    <w:rsid w:val="00452585"/>
    <w:rsid w:val="0045783F"/>
    <w:rsid w:val="004622DA"/>
    <w:rsid w:val="00464BA1"/>
    <w:rsid w:val="00465D59"/>
    <w:rsid w:val="00467FC8"/>
    <w:rsid w:val="00472147"/>
    <w:rsid w:val="00482460"/>
    <w:rsid w:val="004856B4"/>
    <w:rsid w:val="004900B5"/>
    <w:rsid w:val="00490566"/>
    <w:rsid w:val="00493F5E"/>
    <w:rsid w:val="00495793"/>
    <w:rsid w:val="004979A7"/>
    <w:rsid w:val="00497BBA"/>
    <w:rsid w:val="004A0B3C"/>
    <w:rsid w:val="004A1563"/>
    <w:rsid w:val="004A17AA"/>
    <w:rsid w:val="004A611D"/>
    <w:rsid w:val="004B4637"/>
    <w:rsid w:val="004B4FD1"/>
    <w:rsid w:val="004B57C2"/>
    <w:rsid w:val="004C4ED3"/>
    <w:rsid w:val="004C58F8"/>
    <w:rsid w:val="004C5FB0"/>
    <w:rsid w:val="004C63AB"/>
    <w:rsid w:val="004D1671"/>
    <w:rsid w:val="004D3B51"/>
    <w:rsid w:val="004D4BEB"/>
    <w:rsid w:val="004D4BED"/>
    <w:rsid w:val="004E1A2D"/>
    <w:rsid w:val="004E1D59"/>
    <w:rsid w:val="004E5137"/>
    <w:rsid w:val="004E561A"/>
    <w:rsid w:val="004F32AD"/>
    <w:rsid w:val="004F366D"/>
    <w:rsid w:val="004F4074"/>
    <w:rsid w:val="004F559B"/>
    <w:rsid w:val="00501DAA"/>
    <w:rsid w:val="005048D2"/>
    <w:rsid w:val="00504FD6"/>
    <w:rsid w:val="00507293"/>
    <w:rsid w:val="005131A2"/>
    <w:rsid w:val="005238CA"/>
    <w:rsid w:val="0052711B"/>
    <w:rsid w:val="00527FB1"/>
    <w:rsid w:val="00533776"/>
    <w:rsid w:val="00535B5E"/>
    <w:rsid w:val="005375C7"/>
    <w:rsid w:val="005427F9"/>
    <w:rsid w:val="00544246"/>
    <w:rsid w:val="00546C57"/>
    <w:rsid w:val="00550514"/>
    <w:rsid w:val="005534C9"/>
    <w:rsid w:val="005538F4"/>
    <w:rsid w:val="005572C9"/>
    <w:rsid w:val="0055777B"/>
    <w:rsid w:val="005638A2"/>
    <w:rsid w:val="0056443D"/>
    <w:rsid w:val="00564BB3"/>
    <w:rsid w:val="005718A0"/>
    <w:rsid w:val="005729F7"/>
    <w:rsid w:val="005733A0"/>
    <w:rsid w:val="00574E29"/>
    <w:rsid w:val="0057545D"/>
    <w:rsid w:val="00575C3C"/>
    <w:rsid w:val="005778A5"/>
    <w:rsid w:val="005800B3"/>
    <w:rsid w:val="00583764"/>
    <w:rsid w:val="00585C2D"/>
    <w:rsid w:val="00586C64"/>
    <w:rsid w:val="00587F03"/>
    <w:rsid w:val="005908E5"/>
    <w:rsid w:val="005915A1"/>
    <w:rsid w:val="0059185B"/>
    <w:rsid w:val="005930F6"/>
    <w:rsid w:val="00593D4B"/>
    <w:rsid w:val="0059700B"/>
    <w:rsid w:val="00597870"/>
    <w:rsid w:val="005A107F"/>
    <w:rsid w:val="005A3274"/>
    <w:rsid w:val="005A3351"/>
    <w:rsid w:val="005A3B8B"/>
    <w:rsid w:val="005B349D"/>
    <w:rsid w:val="005B6253"/>
    <w:rsid w:val="005C68FC"/>
    <w:rsid w:val="005C7C4C"/>
    <w:rsid w:val="005D0210"/>
    <w:rsid w:val="005E2C7B"/>
    <w:rsid w:val="005E33EF"/>
    <w:rsid w:val="005E37E2"/>
    <w:rsid w:val="005E635A"/>
    <w:rsid w:val="005E7A3C"/>
    <w:rsid w:val="006001C4"/>
    <w:rsid w:val="006009FE"/>
    <w:rsid w:val="00604174"/>
    <w:rsid w:val="006078A5"/>
    <w:rsid w:val="006134D1"/>
    <w:rsid w:val="00615CAF"/>
    <w:rsid w:val="00624BBA"/>
    <w:rsid w:val="0063113D"/>
    <w:rsid w:val="006315E1"/>
    <w:rsid w:val="00632911"/>
    <w:rsid w:val="00634BB9"/>
    <w:rsid w:val="0063711E"/>
    <w:rsid w:val="00637418"/>
    <w:rsid w:val="00637B9C"/>
    <w:rsid w:val="0064076B"/>
    <w:rsid w:val="006415A2"/>
    <w:rsid w:val="006452F3"/>
    <w:rsid w:val="0064546B"/>
    <w:rsid w:val="0064693B"/>
    <w:rsid w:val="00650944"/>
    <w:rsid w:val="0065537C"/>
    <w:rsid w:val="00656F7A"/>
    <w:rsid w:val="00657456"/>
    <w:rsid w:val="00657655"/>
    <w:rsid w:val="0066062E"/>
    <w:rsid w:val="0066137E"/>
    <w:rsid w:val="00661EC7"/>
    <w:rsid w:val="00662B2E"/>
    <w:rsid w:val="00670717"/>
    <w:rsid w:val="00671A52"/>
    <w:rsid w:val="00676131"/>
    <w:rsid w:val="00681700"/>
    <w:rsid w:val="00682A1D"/>
    <w:rsid w:val="00683E1B"/>
    <w:rsid w:val="006846B2"/>
    <w:rsid w:val="00692E23"/>
    <w:rsid w:val="006937E9"/>
    <w:rsid w:val="00696F28"/>
    <w:rsid w:val="00697B88"/>
    <w:rsid w:val="006A2F32"/>
    <w:rsid w:val="006A3B57"/>
    <w:rsid w:val="006B04CA"/>
    <w:rsid w:val="006B0ADF"/>
    <w:rsid w:val="006B170C"/>
    <w:rsid w:val="006B1D6A"/>
    <w:rsid w:val="006B3F91"/>
    <w:rsid w:val="006B609F"/>
    <w:rsid w:val="006C35D5"/>
    <w:rsid w:val="006C3B2E"/>
    <w:rsid w:val="006C569E"/>
    <w:rsid w:val="006C5F2A"/>
    <w:rsid w:val="006D08C8"/>
    <w:rsid w:val="006D4E03"/>
    <w:rsid w:val="006D758A"/>
    <w:rsid w:val="006E08F4"/>
    <w:rsid w:val="006E0C49"/>
    <w:rsid w:val="006E0C57"/>
    <w:rsid w:val="006E1A8A"/>
    <w:rsid w:val="006E53CC"/>
    <w:rsid w:val="006E6A28"/>
    <w:rsid w:val="006E74F8"/>
    <w:rsid w:val="006E7C8C"/>
    <w:rsid w:val="006F1038"/>
    <w:rsid w:val="006F44F0"/>
    <w:rsid w:val="006F5FA9"/>
    <w:rsid w:val="006F74C0"/>
    <w:rsid w:val="007007FC"/>
    <w:rsid w:val="007045D6"/>
    <w:rsid w:val="007079D5"/>
    <w:rsid w:val="00710A3E"/>
    <w:rsid w:val="00710B17"/>
    <w:rsid w:val="00714B24"/>
    <w:rsid w:val="007165D4"/>
    <w:rsid w:val="0072020D"/>
    <w:rsid w:val="00725D4C"/>
    <w:rsid w:val="00726F9F"/>
    <w:rsid w:val="0073142C"/>
    <w:rsid w:val="007322D8"/>
    <w:rsid w:val="007376FB"/>
    <w:rsid w:val="00740EDF"/>
    <w:rsid w:val="0074520E"/>
    <w:rsid w:val="007459D8"/>
    <w:rsid w:val="00751B6F"/>
    <w:rsid w:val="00761335"/>
    <w:rsid w:val="00765202"/>
    <w:rsid w:val="00766A6D"/>
    <w:rsid w:val="00772056"/>
    <w:rsid w:val="0077433D"/>
    <w:rsid w:val="0077435C"/>
    <w:rsid w:val="0077512D"/>
    <w:rsid w:val="00780451"/>
    <w:rsid w:val="0078214A"/>
    <w:rsid w:val="00783046"/>
    <w:rsid w:val="0078305E"/>
    <w:rsid w:val="00784CD8"/>
    <w:rsid w:val="00786EA4"/>
    <w:rsid w:val="007926FE"/>
    <w:rsid w:val="00794248"/>
    <w:rsid w:val="007947A8"/>
    <w:rsid w:val="00796016"/>
    <w:rsid w:val="00797D77"/>
    <w:rsid w:val="007A3834"/>
    <w:rsid w:val="007A4599"/>
    <w:rsid w:val="007A5735"/>
    <w:rsid w:val="007A79ED"/>
    <w:rsid w:val="007B1B9A"/>
    <w:rsid w:val="007B3915"/>
    <w:rsid w:val="007B3C64"/>
    <w:rsid w:val="007B6737"/>
    <w:rsid w:val="007B6A02"/>
    <w:rsid w:val="007B7CDD"/>
    <w:rsid w:val="007C010B"/>
    <w:rsid w:val="007C3301"/>
    <w:rsid w:val="007C4A4E"/>
    <w:rsid w:val="007C57AD"/>
    <w:rsid w:val="007D0064"/>
    <w:rsid w:val="007D00FC"/>
    <w:rsid w:val="007D0509"/>
    <w:rsid w:val="007D1F60"/>
    <w:rsid w:val="007D2796"/>
    <w:rsid w:val="007D4E93"/>
    <w:rsid w:val="007D5B12"/>
    <w:rsid w:val="007E010A"/>
    <w:rsid w:val="007E361E"/>
    <w:rsid w:val="007E36A9"/>
    <w:rsid w:val="007E57B5"/>
    <w:rsid w:val="007E6331"/>
    <w:rsid w:val="007E69F7"/>
    <w:rsid w:val="007F2E1D"/>
    <w:rsid w:val="007F500F"/>
    <w:rsid w:val="007F5F32"/>
    <w:rsid w:val="007F704C"/>
    <w:rsid w:val="00800248"/>
    <w:rsid w:val="008017A5"/>
    <w:rsid w:val="0080426A"/>
    <w:rsid w:val="00806EB7"/>
    <w:rsid w:val="00812596"/>
    <w:rsid w:val="00812E87"/>
    <w:rsid w:val="00812EDE"/>
    <w:rsid w:val="00813719"/>
    <w:rsid w:val="00814166"/>
    <w:rsid w:val="008167C8"/>
    <w:rsid w:val="00817420"/>
    <w:rsid w:val="0081795D"/>
    <w:rsid w:val="00817E95"/>
    <w:rsid w:val="00822558"/>
    <w:rsid w:val="00822F68"/>
    <w:rsid w:val="0082303F"/>
    <w:rsid w:val="00823542"/>
    <w:rsid w:val="00831C4A"/>
    <w:rsid w:val="00836B1D"/>
    <w:rsid w:val="0083727A"/>
    <w:rsid w:val="00840B63"/>
    <w:rsid w:val="0084635B"/>
    <w:rsid w:val="0085085C"/>
    <w:rsid w:val="00853739"/>
    <w:rsid w:val="008540E8"/>
    <w:rsid w:val="008541AB"/>
    <w:rsid w:val="00856B57"/>
    <w:rsid w:val="008661FE"/>
    <w:rsid w:val="0087221E"/>
    <w:rsid w:val="00876035"/>
    <w:rsid w:val="008767B0"/>
    <w:rsid w:val="00876988"/>
    <w:rsid w:val="00880452"/>
    <w:rsid w:val="00882F9E"/>
    <w:rsid w:val="00886E7C"/>
    <w:rsid w:val="008873F4"/>
    <w:rsid w:val="00892ECC"/>
    <w:rsid w:val="0089770E"/>
    <w:rsid w:val="008A07D2"/>
    <w:rsid w:val="008A0CF3"/>
    <w:rsid w:val="008A267D"/>
    <w:rsid w:val="008A4C28"/>
    <w:rsid w:val="008A60F1"/>
    <w:rsid w:val="008B1263"/>
    <w:rsid w:val="008B1683"/>
    <w:rsid w:val="008B2197"/>
    <w:rsid w:val="008B2D01"/>
    <w:rsid w:val="008B3AB9"/>
    <w:rsid w:val="008B40E9"/>
    <w:rsid w:val="008B5472"/>
    <w:rsid w:val="008B5C96"/>
    <w:rsid w:val="008C0DA6"/>
    <w:rsid w:val="008C1A0E"/>
    <w:rsid w:val="008C38C9"/>
    <w:rsid w:val="008C66EA"/>
    <w:rsid w:val="008D2430"/>
    <w:rsid w:val="008E384C"/>
    <w:rsid w:val="008E5AD1"/>
    <w:rsid w:val="008E64E0"/>
    <w:rsid w:val="008E689B"/>
    <w:rsid w:val="008F1D43"/>
    <w:rsid w:val="008F2175"/>
    <w:rsid w:val="008F2E41"/>
    <w:rsid w:val="00902CEE"/>
    <w:rsid w:val="009148FC"/>
    <w:rsid w:val="00917311"/>
    <w:rsid w:val="00922C36"/>
    <w:rsid w:val="0092540F"/>
    <w:rsid w:val="00932B43"/>
    <w:rsid w:val="00932DAB"/>
    <w:rsid w:val="00934ACE"/>
    <w:rsid w:val="00936399"/>
    <w:rsid w:val="00940237"/>
    <w:rsid w:val="009421C6"/>
    <w:rsid w:val="00944457"/>
    <w:rsid w:val="00950494"/>
    <w:rsid w:val="009544E6"/>
    <w:rsid w:val="009554C2"/>
    <w:rsid w:val="00956A7A"/>
    <w:rsid w:val="00960E15"/>
    <w:rsid w:val="00971B54"/>
    <w:rsid w:val="00977BD4"/>
    <w:rsid w:val="009874AA"/>
    <w:rsid w:val="00987A51"/>
    <w:rsid w:val="00987DA2"/>
    <w:rsid w:val="00990E2A"/>
    <w:rsid w:val="00994879"/>
    <w:rsid w:val="009950DF"/>
    <w:rsid w:val="009A2E4F"/>
    <w:rsid w:val="009A704F"/>
    <w:rsid w:val="009A76BE"/>
    <w:rsid w:val="009B1771"/>
    <w:rsid w:val="009B6858"/>
    <w:rsid w:val="009C0D34"/>
    <w:rsid w:val="009C3907"/>
    <w:rsid w:val="009C5630"/>
    <w:rsid w:val="009D1ED7"/>
    <w:rsid w:val="009D23BB"/>
    <w:rsid w:val="009E0A3E"/>
    <w:rsid w:val="009E0C8B"/>
    <w:rsid w:val="009E1171"/>
    <w:rsid w:val="009E16FC"/>
    <w:rsid w:val="009E18BF"/>
    <w:rsid w:val="009E1EFE"/>
    <w:rsid w:val="009F0A0B"/>
    <w:rsid w:val="009F2010"/>
    <w:rsid w:val="009F26D8"/>
    <w:rsid w:val="009F4D8D"/>
    <w:rsid w:val="009F661E"/>
    <w:rsid w:val="009F701B"/>
    <w:rsid w:val="00A021E9"/>
    <w:rsid w:val="00A04980"/>
    <w:rsid w:val="00A07259"/>
    <w:rsid w:val="00A157B9"/>
    <w:rsid w:val="00A15A52"/>
    <w:rsid w:val="00A160B1"/>
    <w:rsid w:val="00A17427"/>
    <w:rsid w:val="00A2307C"/>
    <w:rsid w:val="00A24B2E"/>
    <w:rsid w:val="00A27BB3"/>
    <w:rsid w:val="00A27DF8"/>
    <w:rsid w:val="00A31BCA"/>
    <w:rsid w:val="00A31BCF"/>
    <w:rsid w:val="00A41098"/>
    <w:rsid w:val="00A43145"/>
    <w:rsid w:val="00A4342B"/>
    <w:rsid w:val="00A436C0"/>
    <w:rsid w:val="00A442D6"/>
    <w:rsid w:val="00A448D6"/>
    <w:rsid w:val="00A44B58"/>
    <w:rsid w:val="00A51F3B"/>
    <w:rsid w:val="00A536E4"/>
    <w:rsid w:val="00A572CC"/>
    <w:rsid w:val="00A609DB"/>
    <w:rsid w:val="00A62ADD"/>
    <w:rsid w:val="00A71724"/>
    <w:rsid w:val="00A736EE"/>
    <w:rsid w:val="00A7423B"/>
    <w:rsid w:val="00A75319"/>
    <w:rsid w:val="00A76F5A"/>
    <w:rsid w:val="00A82780"/>
    <w:rsid w:val="00A936EA"/>
    <w:rsid w:val="00A95065"/>
    <w:rsid w:val="00A95BBC"/>
    <w:rsid w:val="00A96437"/>
    <w:rsid w:val="00A969FB"/>
    <w:rsid w:val="00AA0337"/>
    <w:rsid w:val="00AA1AA7"/>
    <w:rsid w:val="00AA3020"/>
    <w:rsid w:val="00AA5E20"/>
    <w:rsid w:val="00AA6C9D"/>
    <w:rsid w:val="00AB1001"/>
    <w:rsid w:val="00AB2A32"/>
    <w:rsid w:val="00AB5530"/>
    <w:rsid w:val="00AB7659"/>
    <w:rsid w:val="00AC1D29"/>
    <w:rsid w:val="00AC1E13"/>
    <w:rsid w:val="00AC2723"/>
    <w:rsid w:val="00AC3C95"/>
    <w:rsid w:val="00AD0B0A"/>
    <w:rsid w:val="00AD0C1A"/>
    <w:rsid w:val="00AD101D"/>
    <w:rsid w:val="00AD11B8"/>
    <w:rsid w:val="00AD2BEB"/>
    <w:rsid w:val="00AD4A38"/>
    <w:rsid w:val="00AD4A59"/>
    <w:rsid w:val="00AE07BE"/>
    <w:rsid w:val="00AE088D"/>
    <w:rsid w:val="00AE0C8E"/>
    <w:rsid w:val="00AE0DA2"/>
    <w:rsid w:val="00AE4069"/>
    <w:rsid w:val="00AE55F0"/>
    <w:rsid w:val="00AF0B73"/>
    <w:rsid w:val="00AF58E7"/>
    <w:rsid w:val="00AF5A5A"/>
    <w:rsid w:val="00B00ADB"/>
    <w:rsid w:val="00B01B5A"/>
    <w:rsid w:val="00B02D3D"/>
    <w:rsid w:val="00B03BCA"/>
    <w:rsid w:val="00B064B8"/>
    <w:rsid w:val="00B10A5D"/>
    <w:rsid w:val="00B12619"/>
    <w:rsid w:val="00B1508D"/>
    <w:rsid w:val="00B209A8"/>
    <w:rsid w:val="00B20CD0"/>
    <w:rsid w:val="00B21184"/>
    <w:rsid w:val="00B32928"/>
    <w:rsid w:val="00B33843"/>
    <w:rsid w:val="00B375A7"/>
    <w:rsid w:val="00B425B4"/>
    <w:rsid w:val="00B451CA"/>
    <w:rsid w:val="00B549F7"/>
    <w:rsid w:val="00B60B62"/>
    <w:rsid w:val="00B6163C"/>
    <w:rsid w:val="00B61C97"/>
    <w:rsid w:val="00B705F5"/>
    <w:rsid w:val="00B70D56"/>
    <w:rsid w:val="00B715E5"/>
    <w:rsid w:val="00B71BCB"/>
    <w:rsid w:val="00B72353"/>
    <w:rsid w:val="00B751D2"/>
    <w:rsid w:val="00B75244"/>
    <w:rsid w:val="00B77DF7"/>
    <w:rsid w:val="00B801BE"/>
    <w:rsid w:val="00B80313"/>
    <w:rsid w:val="00B804EE"/>
    <w:rsid w:val="00B819CB"/>
    <w:rsid w:val="00B84DC1"/>
    <w:rsid w:val="00B860C6"/>
    <w:rsid w:val="00B87933"/>
    <w:rsid w:val="00B87FF8"/>
    <w:rsid w:val="00B94707"/>
    <w:rsid w:val="00B947A0"/>
    <w:rsid w:val="00BB0F41"/>
    <w:rsid w:val="00BB171D"/>
    <w:rsid w:val="00BB354E"/>
    <w:rsid w:val="00BB3557"/>
    <w:rsid w:val="00BC1BB7"/>
    <w:rsid w:val="00BC2A0A"/>
    <w:rsid w:val="00BC4501"/>
    <w:rsid w:val="00BC6515"/>
    <w:rsid w:val="00BD04CC"/>
    <w:rsid w:val="00BD0A19"/>
    <w:rsid w:val="00BD2694"/>
    <w:rsid w:val="00BD4228"/>
    <w:rsid w:val="00BE7BFE"/>
    <w:rsid w:val="00BF1EDA"/>
    <w:rsid w:val="00BF2A91"/>
    <w:rsid w:val="00BF2DF9"/>
    <w:rsid w:val="00C004AD"/>
    <w:rsid w:val="00C01C81"/>
    <w:rsid w:val="00C02B30"/>
    <w:rsid w:val="00C02F9E"/>
    <w:rsid w:val="00C0336E"/>
    <w:rsid w:val="00C04006"/>
    <w:rsid w:val="00C043E9"/>
    <w:rsid w:val="00C066DD"/>
    <w:rsid w:val="00C165CD"/>
    <w:rsid w:val="00C203F4"/>
    <w:rsid w:val="00C23197"/>
    <w:rsid w:val="00C31D5C"/>
    <w:rsid w:val="00C3539A"/>
    <w:rsid w:val="00C359CD"/>
    <w:rsid w:val="00C37547"/>
    <w:rsid w:val="00C464FF"/>
    <w:rsid w:val="00C47FBC"/>
    <w:rsid w:val="00C52F7D"/>
    <w:rsid w:val="00C640E1"/>
    <w:rsid w:val="00C64F25"/>
    <w:rsid w:val="00C666FD"/>
    <w:rsid w:val="00C75988"/>
    <w:rsid w:val="00C856A7"/>
    <w:rsid w:val="00C87C12"/>
    <w:rsid w:val="00C87E67"/>
    <w:rsid w:val="00C93793"/>
    <w:rsid w:val="00C971CB"/>
    <w:rsid w:val="00CA0572"/>
    <w:rsid w:val="00CA486E"/>
    <w:rsid w:val="00CA4C7D"/>
    <w:rsid w:val="00CA5E24"/>
    <w:rsid w:val="00CA6123"/>
    <w:rsid w:val="00CA642E"/>
    <w:rsid w:val="00CA7B2A"/>
    <w:rsid w:val="00CA7DF1"/>
    <w:rsid w:val="00CB0265"/>
    <w:rsid w:val="00CB0ABD"/>
    <w:rsid w:val="00CB0F79"/>
    <w:rsid w:val="00CB383E"/>
    <w:rsid w:val="00CB43B5"/>
    <w:rsid w:val="00CB4528"/>
    <w:rsid w:val="00CB4E7C"/>
    <w:rsid w:val="00CB7590"/>
    <w:rsid w:val="00CB7644"/>
    <w:rsid w:val="00CC27BC"/>
    <w:rsid w:val="00CC35DC"/>
    <w:rsid w:val="00CC6E66"/>
    <w:rsid w:val="00CC7E5F"/>
    <w:rsid w:val="00CD087E"/>
    <w:rsid w:val="00CD7E32"/>
    <w:rsid w:val="00CE245C"/>
    <w:rsid w:val="00CE28A5"/>
    <w:rsid w:val="00CE2B22"/>
    <w:rsid w:val="00CE31AC"/>
    <w:rsid w:val="00CE3610"/>
    <w:rsid w:val="00CE3705"/>
    <w:rsid w:val="00CE5A2E"/>
    <w:rsid w:val="00CE63F5"/>
    <w:rsid w:val="00CE6B70"/>
    <w:rsid w:val="00CE7A6C"/>
    <w:rsid w:val="00CF0AB7"/>
    <w:rsid w:val="00CF0CAB"/>
    <w:rsid w:val="00CF21DE"/>
    <w:rsid w:val="00CF2C24"/>
    <w:rsid w:val="00CF3D8F"/>
    <w:rsid w:val="00CF4AAC"/>
    <w:rsid w:val="00CF5B91"/>
    <w:rsid w:val="00CF62C6"/>
    <w:rsid w:val="00D020BB"/>
    <w:rsid w:val="00D02A66"/>
    <w:rsid w:val="00D04466"/>
    <w:rsid w:val="00D04B30"/>
    <w:rsid w:val="00D05008"/>
    <w:rsid w:val="00D069E7"/>
    <w:rsid w:val="00D11DF3"/>
    <w:rsid w:val="00D1299E"/>
    <w:rsid w:val="00D132CA"/>
    <w:rsid w:val="00D13D2A"/>
    <w:rsid w:val="00D1463D"/>
    <w:rsid w:val="00D16730"/>
    <w:rsid w:val="00D16813"/>
    <w:rsid w:val="00D17B47"/>
    <w:rsid w:val="00D203D0"/>
    <w:rsid w:val="00D2401F"/>
    <w:rsid w:val="00D30899"/>
    <w:rsid w:val="00D31967"/>
    <w:rsid w:val="00D35D93"/>
    <w:rsid w:val="00D40EE8"/>
    <w:rsid w:val="00D441C8"/>
    <w:rsid w:val="00D46AF4"/>
    <w:rsid w:val="00D47A22"/>
    <w:rsid w:val="00D506D1"/>
    <w:rsid w:val="00D53B5C"/>
    <w:rsid w:val="00D63017"/>
    <w:rsid w:val="00D641F3"/>
    <w:rsid w:val="00D646DA"/>
    <w:rsid w:val="00D6497E"/>
    <w:rsid w:val="00D64F03"/>
    <w:rsid w:val="00D65F5C"/>
    <w:rsid w:val="00D6664D"/>
    <w:rsid w:val="00D7083D"/>
    <w:rsid w:val="00D70923"/>
    <w:rsid w:val="00D75819"/>
    <w:rsid w:val="00D81BFE"/>
    <w:rsid w:val="00D85850"/>
    <w:rsid w:val="00D92B7F"/>
    <w:rsid w:val="00D9402D"/>
    <w:rsid w:val="00D94689"/>
    <w:rsid w:val="00D959D9"/>
    <w:rsid w:val="00D96041"/>
    <w:rsid w:val="00D97593"/>
    <w:rsid w:val="00DA1C00"/>
    <w:rsid w:val="00DA29F5"/>
    <w:rsid w:val="00DA36EC"/>
    <w:rsid w:val="00DA4C38"/>
    <w:rsid w:val="00DA689D"/>
    <w:rsid w:val="00DA7122"/>
    <w:rsid w:val="00DB120B"/>
    <w:rsid w:val="00DB138C"/>
    <w:rsid w:val="00DB3BC8"/>
    <w:rsid w:val="00DC2536"/>
    <w:rsid w:val="00DC2E94"/>
    <w:rsid w:val="00DC3357"/>
    <w:rsid w:val="00DC4A81"/>
    <w:rsid w:val="00DC5949"/>
    <w:rsid w:val="00DC6DF9"/>
    <w:rsid w:val="00DD033B"/>
    <w:rsid w:val="00DD70A3"/>
    <w:rsid w:val="00DE10DD"/>
    <w:rsid w:val="00DE4028"/>
    <w:rsid w:val="00DF0036"/>
    <w:rsid w:val="00DF2008"/>
    <w:rsid w:val="00DF680F"/>
    <w:rsid w:val="00E018C7"/>
    <w:rsid w:val="00E01C18"/>
    <w:rsid w:val="00E02366"/>
    <w:rsid w:val="00E04FE3"/>
    <w:rsid w:val="00E06B8A"/>
    <w:rsid w:val="00E07CCB"/>
    <w:rsid w:val="00E13765"/>
    <w:rsid w:val="00E14653"/>
    <w:rsid w:val="00E16268"/>
    <w:rsid w:val="00E21420"/>
    <w:rsid w:val="00E216F7"/>
    <w:rsid w:val="00E23E48"/>
    <w:rsid w:val="00E24EA9"/>
    <w:rsid w:val="00E25536"/>
    <w:rsid w:val="00E25806"/>
    <w:rsid w:val="00E25BD1"/>
    <w:rsid w:val="00E26133"/>
    <w:rsid w:val="00E3004B"/>
    <w:rsid w:val="00E31546"/>
    <w:rsid w:val="00E32F0B"/>
    <w:rsid w:val="00E33AE7"/>
    <w:rsid w:val="00E347E3"/>
    <w:rsid w:val="00E35EF3"/>
    <w:rsid w:val="00E37F53"/>
    <w:rsid w:val="00E46225"/>
    <w:rsid w:val="00E47378"/>
    <w:rsid w:val="00E47689"/>
    <w:rsid w:val="00E5162A"/>
    <w:rsid w:val="00E52C78"/>
    <w:rsid w:val="00E52DD4"/>
    <w:rsid w:val="00E54F10"/>
    <w:rsid w:val="00E6057E"/>
    <w:rsid w:val="00E61A42"/>
    <w:rsid w:val="00E62AD3"/>
    <w:rsid w:val="00E67C7C"/>
    <w:rsid w:val="00E70389"/>
    <w:rsid w:val="00E71322"/>
    <w:rsid w:val="00E728E2"/>
    <w:rsid w:val="00E728FA"/>
    <w:rsid w:val="00E73C77"/>
    <w:rsid w:val="00E77089"/>
    <w:rsid w:val="00E7767C"/>
    <w:rsid w:val="00E92712"/>
    <w:rsid w:val="00EA3188"/>
    <w:rsid w:val="00EA4315"/>
    <w:rsid w:val="00EB030C"/>
    <w:rsid w:val="00EB0804"/>
    <w:rsid w:val="00EB0B4A"/>
    <w:rsid w:val="00EB22DB"/>
    <w:rsid w:val="00EB3185"/>
    <w:rsid w:val="00EB3600"/>
    <w:rsid w:val="00EB4300"/>
    <w:rsid w:val="00EB466F"/>
    <w:rsid w:val="00EB5245"/>
    <w:rsid w:val="00EB63B5"/>
    <w:rsid w:val="00EB6F7F"/>
    <w:rsid w:val="00EC15AC"/>
    <w:rsid w:val="00EC15FF"/>
    <w:rsid w:val="00EC5B7B"/>
    <w:rsid w:val="00ED51C1"/>
    <w:rsid w:val="00ED78FD"/>
    <w:rsid w:val="00ED7CD6"/>
    <w:rsid w:val="00EE04A7"/>
    <w:rsid w:val="00EE05AA"/>
    <w:rsid w:val="00EE379B"/>
    <w:rsid w:val="00EE4561"/>
    <w:rsid w:val="00EE550E"/>
    <w:rsid w:val="00EE69B0"/>
    <w:rsid w:val="00EE7B4C"/>
    <w:rsid w:val="00EF148B"/>
    <w:rsid w:val="00EF2D05"/>
    <w:rsid w:val="00EF3A24"/>
    <w:rsid w:val="00EF3B06"/>
    <w:rsid w:val="00EF6631"/>
    <w:rsid w:val="00EF7DC9"/>
    <w:rsid w:val="00F02A2F"/>
    <w:rsid w:val="00F02EB5"/>
    <w:rsid w:val="00F03E35"/>
    <w:rsid w:val="00F04261"/>
    <w:rsid w:val="00F044C1"/>
    <w:rsid w:val="00F11E3C"/>
    <w:rsid w:val="00F1369F"/>
    <w:rsid w:val="00F13849"/>
    <w:rsid w:val="00F22BB2"/>
    <w:rsid w:val="00F2323E"/>
    <w:rsid w:val="00F25529"/>
    <w:rsid w:val="00F26FC7"/>
    <w:rsid w:val="00F27BF7"/>
    <w:rsid w:val="00F31ED0"/>
    <w:rsid w:val="00F34BD3"/>
    <w:rsid w:val="00F361B2"/>
    <w:rsid w:val="00F41B8D"/>
    <w:rsid w:val="00F437E0"/>
    <w:rsid w:val="00F43FD3"/>
    <w:rsid w:val="00F45343"/>
    <w:rsid w:val="00F61BAB"/>
    <w:rsid w:val="00F62AF1"/>
    <w:rsid w:val="00F650D8"/>
    <w:rsid w:val="00F710A3"/>
    <w:rsid w:val="00F807D0"/>
    <w:rsid w:val="00F820B4"/>
    <w:rsid w:val="00F834FD"/>
    <w:rsid w:val="00F857C5"/>
    <w:rsid w:val="00F87555"/>
    <w:rsid w:val="00F87BFC"/>
    <w:rsid w:val="00F9017A"/>
    <w:rsid w:val="00F923FB"/>
    <w:rsid w:val="00F93A28"/>
    <w:rsid w:val="00F95835"/>
    <w:rsid w:val="00FA0242"/>
    <w:rsid w:val="00FA1A4B"/>
    <w:rsid w:val="00FA6EE4"/>
    <w:rsid w:val="00FA7750"/>
    <w:rsid w:val="00FA7DCF"/>
    <w:rsid w:val="00FB7912"/>
    <w:rsid w:val="00FC01F1"/>
    <w:rsid w:val="00FC50D5"/>
    <w:rsid w:val="00FD003C"/>
    <w:rsid w:val="00FD31D2"/>
    <w:rsid w:val="00FD4F4C"/>
    <w:rsid w:val="00FD70C1"/>
    <w:rsid w:val="00FD7803"/>
    <w:rsid w:val="00FE25D5"/>
    <w:rsid w:val="00FE50AC"/>
    <w:rsid w:val="00FF106F"/>
    <w:rsid w:val="00FF371E"/>
    <w:rsid w:val="00FF4584"/>
    <w:rsid w:val="00FF538C"/>
    <w:rsid w:val="00FF5FB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F158E"/>
  <w15:docId w15:val="{BC8DB48A-940D-411C-BFB7-7F8D2233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EB"/>
    <w:pPr>
      <w:overflowPunct w:val="0"/>
      <w:autoSpaceDE w:val="0"/>
      <w:autoSpaceDN w:val="0"/>
      <w:adjustRightInd w:val="0"/>
      <w:textAlignment w:val="baseline"/>
    </w:pPr>
    <w:rPr>
      <w:lang w:val="es-ES_tradnl"/>
    </w:rPr>
  </w:style>
  <w:style w:type="paragraph" w:styleId="Ttulo1">
    <w:name w:val="heading 1"/>
    <w:basedOn w:val="Normal"/>
    <w:next w:val="Normal"/>
    <w:qFormat/>
    <w:rsid w:val="00AD0B0A"/>
    <w:pPr>
      <w:keepNext/>
      <w:tabs>
        <w:tab w:val="num" w:pos="0"/>
      </w:tabs>
      <w:suppressAutoHyphens/>
      <w:autoSpaceDN/>
      <w:adjustRightInd/>
      <w:spacing w:line="480" w:lineRule="auto"/>
      <w:jc w:val="center"/>
      <w:outlineLvl w:val="0"/>
    </w:pPr>
    <w:rPr>
      <w:rFonts w:ascii="Arial" w:hAnsi="Arial"/>
      <w:b/>
      <w:sz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07CCB"/>
    <w:pPr>
      <w:tabs>
        <w:tab w:val="center" w:pos="4252"/>
        <w:tab w:val="right" w:pos="8504"/>
      </w:tabs>
    </w:pPr>
  </w:style>
  <w:style w:type="paragraph" w:styleId="Piedepgina">
    <w:name w:val="footer"/>
    <w:basedOn w:val="Normal"/>
    <w:link w:val="PiedepginaCar"/>
    <w:uiPriority w:val="99"/>
    <w:rsid w:val="00E07CCB"/>
    <w:pPr>
      <w:tabs>
        <w:tab w:val="center" w:pos="4252"/>
        <w:tab w:val="right" w:pos="8504"/>
      </w:tabs>
    </w:pPr>
  </w:style>
  <w:style w:type="character" w:styleId="Nmerodepgina">
    <w:name w:val="page number"/>
    <w:basedOn w:val="Fuentedeprrafopredeter"/>
    <w:rsid w:val="00E07CCB"/>
  </w:style>
  <w:style w:type="paragraph" w:customStyle="1" w:styleId="CarCarCarCarCarCarCarCarCarCarCar">
    <w:name w:val="Car Car Car Car Car Car Car Car Car Car Car"/>
    <w:basedOn w:val="Normal"/>
    <w:rsid w:val="00E07CCB"/>
    <w:pPr>
      <w:overflowPunct/>
      <w:autoSpaceDE/>
      <w:autoSpaceDN/>
      <w:adjustRightInd/>
      <w:spacing w:after="160" w:line="240" w:lineRule="exact"/>
      <w:textAlignment w:val="auto"/>
    </w:pPr>
    <w:rPr>
      <w:rFonts w:ascii="Verdana" w:hAnsi="Verdana"/>
      <w:lang w:val="en-US" w:eastAsia="en-US"/>
    </w:rPr>
  </w:style>
  <w:style w:type="paragraph" w:styleId="Textodeglobo">
    <w:name w:val="Balloon Text"/>
    <w:basedOn w:val="Normal"/>
    <w:semiHidden/>
    <w:rsid w:val="00650944"/>
    <w:rPr>
      <w:rFonts w:ascii="Tahoma" w:hAnsi="Tahoma" w:cs="Tahoma"/>
      <w:sz w:val="16"/>
      <w:szCs w:val="16"/>
    </w:rPr>
  </w:style>
  <w:style w:type="paragraph" w:customStyle="1" w:styleId="CarCarCarCarCar">
    <w:name w:val="Car Car Car Car Car"/>
    <w:basedOn w:val="Normal"/>
    <w:rsid w:val="005E635A"/>
    <w:pPr>
      <w:suppressAutoHyphens/>
      <w:overflowPunct/>
      <w:autoSpaceDE/>
      <w:adjustRightInd/>
      <w:spacing w:after="160" w:line="240" w:lineRule="exact"/>
      <w:textAlignment w:val="auto"/>
    </w:pPr>
    <w:rPr>
      <w:rFonts w:ascii="Verdana" w:hAnsi="Verdana" w:cs="Verdana"/>
      <w:lang w:val="en-US" w:eastAsia="en-US"/>
    </w:rPr>
  </w:style>
  <w:style w:type="character" w:customStyle="1" w:styleId="EncabezadoCar">
    <w:name w:val="Encabezado Car"/>
    <w:link w:val="Encabezado"/>
    <w:uiPriority w:val="99"/>
    <w:rsid w:val="00AE4069"/>
    <w:rPr>
      <w:lang w:val="es-ES_tradnl" w:eastAsia="es-ES"/>
    </w:rPr>
  </w:style>
  <w:style w:type="character" w:styleId="Hipervnculo">
    <w:name w:val="Hyperlink"/>
    <w:rsid w:val="007B7CDD"/>
    <w:rPr>
      <w:color w:val="000080"/>
      <w:u w:val="single"/>
    </w:rPr>
  </w:style>
  <w:style w:type="paragraph" w:styleId="NormalWeb">
    <w:name w:val="Normal (Web)"/>
    <w:basedOn w:val="Normal"/>
    <w:uiPriority w:val="99"/>
    <w:unhideWhenUsed/>
    <w:rsid w:val="0078305E"/>
    <w:pPr>
      <w:overflowPunct/>
      <w:autoSpaceDE/>
      <w:autoSpaceDN/>
      <w:adjustRightInd/>
      <w:spacing w:before="100" w:beforeAutospacing="1" w:after="100" w:afterAutospacing="1"/>
      <w:textAlignment w:val="auto"/>
    </w:pPr>
    <w:rPr>
      <w:sz w:val="24"/>
      <w:szCs w:val="24"/>
      <w:lang w:val="es-CO" w:eastAsia="es-CO"/>
    </w:rPr>
  </w:style>
  <w:style w:type="character" w:styleId="Nmerodelnea">
    <w:name w:val="line number"/>
    <w:basedOn w:val="Fuentedeprrafopredeter"/>
    <w:rsid w:val="00D30899"/>
  </w:style>
  <w:style w:type="character" w:customStyle="1" w:styleId="PiedepginaCar">
    <w:name w:val="Pie de página Car"/>
    <w:link w:val="Piedepgina"/>
    <w:uiPriority w:val="99"/>
    <w:rsid w:val="006B0ADF"/>
    <w:rPr>
      <w:lang w:val="es-ES_tradnl" w:eastAsia="es-ES"/>
    </w:rPr>
  </w:style>
  <w:style w:type="character" w:customStyle="1" w:styleId="apple-style-span">
    <w:name w:val="apple-style-span"/>
    <w:basedOn w:val="Fuentedeprrafopredeter"/>
    <w:rsid w:val="00B60B62"/>
  </w:style>
  <w:style w:type="paragraph" w:styleId="Textonotapie">
    <w:name w:val="footnote text"/>
    <w:basedOn w:val="Normal"/>
    <w:link w:val="TextonotapieCar"/>
    <w:rsid w:val="00E018C7"/>
    <w:pPr>
      <w:overflowPunct/>
      <w:autoSpaceDE/>
      <w:autoSpaceDN/>
      <w:adjustRightInd/>
      <w:jc w:val="both"/>
      <w:textAlignment w:val="auto"/>
    </w:pPr>
    <w:rPr>
      <w:rFonts w:ascii="Arial" w:hAnsi="Arial"/>
      <w:lang w:val="x-none" w:eastAsia="x-none"/>
    </w:rPr>
  </w:style>
  <w:style w:type="character" w:customStyle="1" w:styleId="TextonotapieCar">
    <w:name w:val="Texto nota pie Car"/>
    <w:link w:val="Textonotapie"/>
    <w:rsid w:val="00E018C7"/>
    <w:rPr>
      <w:rFonts w:ascii="Arial" w:hAnsi="Arial"/>
      <w:lang w:val="x-none"/>
    </w:rPr>
  </w:style>
  <w:style w:type="character" w:styleId="Refdenotaalpie">
    <w:name w:val="footnote reference"/>
    <w:rsid w:val="00E018C7"/>
    <w:rPr>
      <w:vertAlign w:val="superscript"/>
    </w:rPr>
  </w:style>
  <w:style w:type="paragraph" w:styleId="Prrafodelista">
    <w:name w:val="List Paragraph"/>
    <w:basedOn w:val="Normal"/>
    <w:uiPriority w:val="34"/>
    <w:qFormat/>
    <w:rsid w:val="00E018C7"/>
    <w:pPr>
      <w:overflowPunct/>
      <w:autoSpaceDE/>
      <w:autoSpaceDN/>
      <w:adjustRightInd/>
      <w:ind w:left="720"/>
      <w:contextualSpacing/>
      <w:jc w:val="both"/>
      <w:textAlignment w:val="auto"/>
    </w:pPr>
    <w:rPr>
      <w:rFonts w:ascii="Arial" w:hAnsi="Arial"/>
      <w:sz w:val="22"/>
      <w:lang w:val="es-ES"/>
    </w:rPr>
  </w:style>
  <w:style w:type="paragraph" w:customStyle="1" w:styleId="Contenidodelatabla">
    <w:name w:val="Contenido de la tabla"/>
    <w:basedOn w:val="Normal"/>
    <w:rsid w:val="009F4D8D"/>
    <w:pPr>
      <w:widowControl w:val="0"/>
      <w:suppressLineNumbers/>
      <w:suppressAutoHyphens/>
      <w:overflowPunct/>
      <w:autoSpaceDE/>
      <w:autoSpaceDN/>
      <w:adjustRightInd/>
      <w:textAlignment w:val="auto"/>
    </w:pPr>
    <w:rPr>
      <w:rFonts w:ascii="Nimbus Roman No9 L" w:eastAsia="Nimbus Sans L" w:hAnsi="Nimbus Roman No9 L"/>
      <w:sz w:val="24"/>
      <w:szCs w:val="24"/>
    </w:rPr>
  </w:style>
  <w:style w:type="paragraph" w:customStyle="1" w:styleId="Encabezadodelatabla">
    <w:name w:val="Encabezado de la tabla"/>
    <w:basedOn w:val="Contenidodelatabla"/>
    <w:rsid w:val="009F4D8D"/>
    <w:pPr>
      <w:jc w:val="center"/>
    </w:pPr>
    <w:rPr>
      <w:b/>
      <w:bCs/>
      <w:i/>
      <w:iCs/>
    </w:rPr>
  </w:style>
  <w:style w:type="paragraph" w:styleId="Ttulo">
    <w:name w:val="Title"/>
    <w:basedOn w:val="Normal"/>
    <w:next w:val="Normal"/>
    <w:link w:val="TtuloCar"/>
    <w:qFormat/>
    <w:rsid w:val="009F4D8D"/>
    <w:pPr>
      <w:widowControl w:val="0"/>
      <w:suppressAutoHyphens/>
      <w:overflowPunct/>
      <w:autoSpaceDE/>
      <w:autoSpaceDN/>
      <w:adjustRightInd/>
      <w:spacing w:before="240" w:after="60"/>
      <w:jc w:val="center"/>
      <w:textAlignment w:val="auto"/>
      <w:outlineLvl w:val="0"/>
    </w:pPr>
    <w:rPr>
      <w:rFonts w:ascii="Arial" w:hAnsi="Arial"/>
      <w:b/>
      <w:bCs/>
      <w:kern w:val="28"/>
      <w:sz w:val="22"/>
      <w:szCs w:val="32"/>
    </w:rPr>
  </w:style>
  <w:style w:type="character" w:customStyle="1" w:styleId="TtuloCar">
    <w:name w:val="Título Car"/>
    <w:link w:val="Ttulo"/>
    <w:rsid w:val="009F4D8D"/>
    <w:rPr>
      <w:rFonts w:ascii="Arial" w:hAnsi="Arial"/>
      <w:b/>
      <w:bCs/>
      <w:kern w:val="28"/>
      <w:sz w:val="22"/>
      <w:szCs w:val="32"/>
      <w:lang w:val="es-ES_tradnl"/>
    </w:rPr>
  </w:style>
  <w:style w:type="table" w:styleId="Tablaconcuadrcula">
    <w:name w:val="Table Grid"/>
    <w:basedOn w:val="Tablanormal"/>
    <w:uiPriority w:val="59"/>
    <w:rsid w:val="002D399C"/>
    <w:rPr>
      <w:rFonts w:ascii="Calibri" w:eastAsia="Calibri" w:hAnsi="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F26FC7"/>
  </w:style>
  <w:style w:type="character" w:customStyle="1" w:styleId="TextonotaalfinalCar">
    <w:name w:val="Texto nota al final Car"/>
    <w:link w:val="Textonotaalfinal"/>
    <w:rsid w:val="00F26FC7"/>
    <w:rPr>
      <w:lang w:val="es-ES_tradnl"/>
    </w:rPr>
  </w:style>
  <w:style w:type="character" w:styleId="Refdenotaalfinal">
    <w:name w:val="endnote reference"/>
    <w:rsid w:val="00F26FC7"/>
    <w:rPr>
      <w:vertAlign w:val="superscript"/>
    </w:rPr>
  </w:style>
  <w:style w:type="character" w:styleId="Refdecomentario">
    <w:name w:val="annotation reference"/>
    <w:rsid w:val="00D75819"/>
    <w:rPr>
      <w:sz w:val="16"/>
      <w:szCs w:val="16"/>
    </w:rPr>
  </w:style>
  <w:style w:type="paragraph" w:styleId="Textocomentario">
    <w:name w:val="annotation text"/>
    <w:basedOn w:val="Normal"/>
    <w:link w:val="TextocomentarioCar"/>
    <w:rsid w:val="00D75819"/>
  </w:style>
  <w:style w:type="character" w:customStyle="1" w:styleId="TextocomentarioCar">
    <w:name w:val="Texto comentario Car"/>
    <w:link w:val="Textocomentario"/>
    <w:rsid w:val="00D75819"/>
    <w:rPr>
      <w:lang w:val="es-ES_tradnl"/>
    </w:rPr>
  </w:style>
  <w:style w:type="paragraph" w:styleId="Asuntodelcomentario">
    <w:name w:val="annotation subject"/>
    <w:basedOn w:val="Textocomentario"/>
    <w:next w:val="Textocomentario"/>
    <w:link w:val="AsuntodelcomentarioCar"/>
    <w:rsid w:val="00D75819"/>
    <w:rPr>
      <w:b/>
      <w:bCs/>
    </w:rPr>
  </w:style>
  <w:style w:type="character" w:customStyle="1" w:styleId="AsuntodelcomentarioCar">
    <w:name w:val="Asunto del comentario Car"/>
    <w:link w:val="Asuntodelcomentario"/>
    <w:rsid w:val="00D75819"/>
    <w:rPr>
      <w:b/>
      <w:bCs/>
      <w:lang w:val="es-ES_tradnl"/>
    </w:rPr>
  </w:style>
  <w:style w:type="character" w:styleId="Textoennegrita">
    <w:name w:val="Strong"/>
    <w:basedOn w:val="Fuentedeprrafopredeter"/>
    <w:uiPriority w:val="22"/>
    <w:qFormat/>
    <w:rsid w:val="006E7C8C"/>
    <w:rPr>
      <w:b/>
      <w:bCs/>
    </w:rPr>
  </w:style>
  <w:style w:type="character" w:customStyle="1" w:styleId="apple-converted-space">
    <w:name w:val="apple-converted-space"/>
    <w:basedOn w:val="Fuentedeprrafopredeter"/>
    <w:rsid w:val="006E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411">
      <w:bodyDiv w:val="1"/>
      <w:marLeft w:val="0"/>
      <w:marRight w:val="0"/>
      <w:marTop w:val="0"/>
      <w:marBottom w:val="0"/>
      <w:divBdr>
        <w:top w:val="none" w:sz="0" w:space="0" w:color="auto"/>
        <w:left w:val="none" w:sz="0" w:space="0" w:color="auto"/>
        <w:bottom w:val="none" w:sz="0" w:space="0" w:color="auto"/>
        <w:right w:val="none" w:sz="0" w:space="0" w:color="auto"/>
      </w:divBdr>
    </w:div>
    <w:div w:id="239600576">
      <w:bodyDiv w:val="1"/>
      <w:marLeft w:val="0"/>
      <w:marRight w:val="0"/>
      <w:marTop w:val="0"/>
      <w:marBottom w:val="0"/>
      <w:divBdr>
        <w:top w:val="none" w:sz="0" w:space="0" w:color="auto"/>
        <w:left w:val="none" w:sz="0" w:space="0" w:color="auto"/>
        <w:bottom w:val="none" w:sz="0" w:space="0" w:color="auto"/>
        <w:right w:val="none" w:sz="0" w:space="0" w:color="auto"/>
      </w:divBdr>
    </w:div>
    <w:div w:id="295990531">
      <w:bodyDiv w:val="1"/>
      <w:marLeft w:val="0"/>
      <w:marRight w:val="0"/>
      <w:marTop w:val="0"/>
      <w:marBottom w:val="0"/>
      <w:divBdr>
        <w:top w:val="none" w:sz="0" w:space="0" w:color="auto"/>
        <w:left w:val="none" w:sz="0" w:space="0" w:color="auto"/>
        <w:bottom w:val="none" w:sz="0" w:space="0" w:color="auto"/>
        <w:right w:val="none" w:sz="0" w:space="0" w:color="auto"/>
      </w:divBdr>
    </w:div>
    <w:div w:id="370691702">
      <w:bodyDiv w:val="1"/>
      <w:marLeft w:val="0"/>
      <w:marRight w:val="0"/>
      <w:marTop w:val="0"/>
      <w:marBottom w:val="0"/>
      <w:divBdr>
        <w:top w:val="none" w:sz="0" w:space="0" w:color="auto"/>
        <w:left w:val="none" w:sz="0" w:space="0" w:color="auto"/>
        <w:bottom w:val="none" w:sz="0" w:space="0" w:color="auto"/>
        <w:right w:val="none" w:sz="0" w:space="0" w:color="auto"/>
      </w:divBdr>
    </w:div>
    <w:div w:id="374621466">
      <w:bodyDiv w:val="1"/>
      <w:marLeft w:val="0"/>
      <w:marRight w:val="0"/>
      <w:marTop w:val="0"/>
      <w:marBottom w:val="0"/>
      <w:divBdr>
        <w:top w:val="none" w:sz="0" w:space="0" w:color="auto"/>
        <w:left w:val="none" w:sz="0" w:space="0" w:color="auto"/>
        <w:bottom w:val="none" w:sz="0" w:space="0" w:color="auto"/>
        <w:right w:val="none" w:sz="0" w:space="0" w:color="auto"/>
      </w:divBdr>
    </w:div>
    <w:div w:id="450973259">
      <w:bodyDiv w:val="1"/>
      <w:marLeft w:val="0"/>
      <w:marRight w:val="0"/>
      <w:marTop w:val="0"/>
      <w:marBottom w:val="0"/>
      <w:divBdr>
        <w:top w:val="none" w:sz="0" w:space="0" w:color="auto"/>
        <w:left w:val="none" w:sz="0" w:space="0" w:color="auto"/>
        <w:bottom w:val="none" w:sz="0" w:space="0" w:color="auto"/>
        <w:right w:val="none" w:sz="0" w:space="0" w:color="auto"/>
      </w:divBdr>
    </w:div>
    <w:div w:id="471872622">
      <w:bodyDiv w:val="1"/>
      <w:marLeft w:val="0"/>
      <w:marRight w:val="0"/>
      <w:marTop w:val="0"/>
      <w:marBottom w:val="0"/>
      <w:divBdr>
        <w:top w:val="none" w:sz="0" w:space="0" w:color="auto"/>
        <w:left w:val="none" w:sz="0" w:space="0" w:color="auto"/>
        <w:bottom w:val="none" w:sz="0" w:space="0" w:color="auto"/>
        <w:right w:val="none" w:sz="0" w:space="0" w:color="auto"/>
      </w:divBdr>
    </w:div>
    <w:div w:id="585304127">
      <w:bodyDiv w:val="1"/>
      <w:marLeft w:val="0"/>
      <w:marRight w:val="0"/>
      <w:marTop w:val="0"/>
      <w:marBottom w:val="0"/>
      <w:divBdr>
        <w:top w:val="none" w:sz="0" w:space="0" w:color="auto"/>
        <w:left w:val="none" w:sz="0" w:space="0" w:color="auto"/>
        <w:bottom w:val="none" w:sz="0" w:space="0" w:color="auto"/>
        <w:right w:val="none" w:sz="0" w:space="0" w:color="auto"/>
      </w:divBdr>
    </w:div>
    <w:div w:id="606811103">
      <w:bodyDiv w:val="1"/>
      <w:marLeft w:val="0"/>
      <w:marRight w:val="0"/>
      <w:marTop w:val="0"/>
      <w:marBottom w:val="0"/>
      <w:divBdr>
        <w:top w:val="none" w:sz="0" w:space="0" w:color="auto"/>
        <w:left w:val="none" w:sz="0" w:space="0" w:color="auto"/>
        <w:bottom w:val="none" w:sz="0" w:space="0" w:color="auto"/>
        <w:right w:val="none" w:sz="0" w:space="0" w:color="auto"/>
      </w:divBdr>
    </w:div>
    <w:div w:id="619461912">
      <w:bodyDiv w:val="1"/>
      <w:marLeft w:val="0"/>
      <w:marRight w:val="0"/>
      <w:marTop w:val="0"/>
      <w:marBottom w:val="0"/>
      <w:divBdr>
        <w:top w:val="none" w:sz="0" w:space="0" w:color="auto"/>
        <w:left w:val="none" w:sz="0" w:space="0" w:color="auto"/>
        <w:bottom w:val="none" w:sz="0" w:space="0" w:color="auto"/>
        <w:right w:val="none" w:sz="0" w:space="0" w:color="auto"/>
      </w:divBdr>
    </w:div>
    <w:div w:id="642077786">
      <w:bodyDiv w:val="1"/>
      <w:marLeft w:val="0"/>
      <w:marRight w:val="0"/>
      <w:marTop w:val="0"/>
      <w:marBottom w:val="0"/>
      <w:divBdr>
        <w:top w:val="none" w:sz="0" w:space="0" w:color="auto"/>
        <w:left w:val="none" w:sz="0" w:space="0" w:color="auto"/>
        <w:bottom w:val="none" w:sz="0" w:space="0" w:color="auto"/>
        <w:right w:val="none" w:sz="0" w:space="0" w:color="auto"/>
      </w:divBdr>
    </w:div>
    <w:div w:id="647368136">
      <w:bodyDiv w:val="1"/>
      <w:marLeft w:val="0"/>
      <w:marRight w:val="0"/>
      <w:marTop w:val="0"/>
      <w:marBottom w:val="0"/>
      <w:divBdr>
        <w:top w:val="none" w:sz="0" w:space="0" w:color="auto"/>
        <w:left w:val="none" w:sz="0" w:space="0" w:color="auto"/>
        <w:bottom w:val="none" w:sz="0" w:space="0" w:color="auto"/>
        <w:right w:val="none" w:sz="0" w:space="0" w:color="auto"/>
      </w:divBdr>
    </w:div>
    <w:div w:id="694580719">
      <w:bodyDiv w:val="1"/>
      <w:marLeft w:val="0"/>
      <w:marRight w:val="0"/>
      <w:marTop w:val="0"/>
      <w:marBottom w:val="0"/>
      <w:divBdr>
        <w:top w:val="none" w:sz="0" w:space="0" w:color="auto"/>
        <w:left w:val="none" w:sz="0" w:space="0" w:color="auto"/>
        <w:bottom w:val="none" w:sz="0" w:space="0" w:color="auto"/>
        <w:right w:val="none" w:sz="0" w:space="0" w:color="auto"/>
      </w:divBdr>
    </w:div>
    <w:div w:id="732580329">
      <w:bodyDiv w:val="1"/>
      <w:marLeft w:val="0"/>
      <w:marRight w:val="0"/>
      <w:marTop w:val="0"/>
      <w:marBottom w:val="0"/>
      <w:divBdr>
        <w:top w:val="none" w:sz="0" w:space="0" w:color="auto"/>
        <w:left w:val="none" w:sz="0" w:space="0" w:color="auto"/>
        <w:bottom w:val="none" w:sz="0" w:space="0" w:color="auto"/>
        <w:right w:val="none" w:sz="0" w:space="0" w:color="auto"/>
      </w:divBdr>
    </w:div>
    <w:div w:id="750349959">
      <w:bodyDiv w:val="1"/>
      <w:marLeft w:val="0"/>
      <w:marRight w:val="0"/>
      <w:marTop w:val="0"/>
      <w:marBottom w:val="0"/>
      <w:divBdr>
        <w:top w:val="none" w:sz="0" w:space="0" w:color="auto"/>
        <w:left w:val="none" w:sz="0" w:space="0" w:color="auto"/>
        <w:bottom w:val="none" w:sz="0" w:space="0" w:color="auto"/>
        <w:right w:val="none" w:sz="0" w:space="0" w:color="auto"/>
      </w:divBdr>
    </w:div>
    <w:div w:id="900864488">
      <w:bodyDiv w:val="1"/>
      <w:marLeft w:val="0"/>
      <w:marRight w:val="0"/>
      <w:marTop w:val="0"/>
      <w:marBottom w:val="0"/>
      <w:divBdr>
        <w:top w:val="none" w:sz="0" w:space="0" w:color="auto"/>
        <w:left w:val="none" w:sz="0" w:space="0" w:color="auto"/>
        <w:bottom w:val="none" w:sz="0" w:space="0" w:color="auto"/>
        <w:right w:val="none" w:sz="0" w:space="0" w:color="auto"/>
      </w:divBdr>
    </w:div>
    <w:div w:id="1055084912">
      <w:bodyDiv w:val="1"/>
      <w:marLeft w:val="0"/>
      <w:marRight w:val="0"/>
      <w:marTop w:val="0"/>
      <w:marBottom w:val="0"/>
      <w:divBdr>
        <w:top w:val="none" w:sz="0" w:space="0" w:color="auto"/>
        <w:left w:val="none" w:sz="0" w:space="0" w:color="auto"/>
        <w:bottom w:val="none" w:sz="0" w:space="0" w:color="auto"/>
        <w:right w:val="none" w:sz="0" w:space="0" w:color="auto"/>
      </w:divBdr>
    </w:div>
    <w:div w:id="1156917641">
      <w:bodyDiv w:val="1"/>
      <w:marLeft w:val="0"/>
      <w:marRight w:val="0"/>
      <w:marTop w:val="0"/>
      <w:marBottom w:val="0"/>
      <w:divBdr>
        <w:top w:val="none" w:sz="0" w:space="0" w:color="auto"/>
        <w:left w:val="none" w:sz="0" w:space="0" w:color="auto"/>
        <w:bottom w:val="none" w:sz="0" w:space="0" w:color="auto"/>
        <w:right w:val="none" w:sz="0" w:space="0" w:color="auto"/>
      </w:divBdr>
    </w:div>
    <w:div w:id="1199243631">
      <w:bodyDiv w:val="1"/>
      <w:marLeft w:val="0"/>
      <w:marRight w:val="0"/>
      <w:marTop w:val="0"/>
      <w:marBottom w:val="0"/>
      <w:divBdr>
        <w:top w:val="none" w:sz="0" w:space="0" w:color="auto"/>
        <w:left w:val="none" w:sz="0" w:space="0" w:color="auto"/>
        <w:bottom w:val="none" w:sz="0" w:space="0" w:color="auto"/>
        <w:right w:val="none" w:sz="0" w:space="0" w:color="auto"/>
      </w:divBdr>
    </w:div>
    <w:div w:id="1375615106">
      <w:bodyDiv w:val="1"/>
      <w:marLeft w:val="0"/>
      <w:marRight w:val="0"/>
      <w:marTop w:val="0"/>
      <w:marBottom w:val="0"/>
      <w:divBdr>
        <w:top w:val="none" w:sz="0" w:space="0" w:color="auto"/>
        <w:left w:val="none" w:sz="0" w:space="0" w:color="auto"/>
        <w:bottom w:val="none" w:sz="0" w:space="0" w:color="auto"/>
        <w:right w:val="none" w:sz="0" w:space="0" w:color="auto"/>
      </w:divBdr>
    </w:div>
    <w:div w:id="1407796803">
      <w:bodyDiv w:val="1"/>
      <w:marLeft w:val="0"/>
      <w:marRight w:val="0"/>
      <w:marTop w:val="0"/>
      <w:marBottom w:val="0"/>
      <w:divBdr>
        <w:top w:val="none" w:sz="0" w:space="0" w:color="auto"/>
        <w:left w:val="none" w:sz="0" w:space="0" w:color="auto"/>
        <w:bottom w:val="none" w:sz="0" w:space="0" w:color="auto"/>
        <w:right w:val="none" w:sz="0" w:space="0" w:color="auto"/>
      </w:divBdr>
    </w:div>
    <w:div w:id="1447961863">
      <w:bodyDiv w:val="1"/>
      <w:marLeft w:val="0"/>
      <w:marRight w:val="0"/>
      <w:marTop w:val="0"/>
      <w:marBottom w:val="0"/>
      <w:divBdr>
        <w:top w:val="none" w:sz="0" w:space="0" w:color="auto"/>
        <w:left w:val="none" w:sz="0" w:space="0" w:color="auto"/>
        <w:bottom w:val="none" w:sz="0" w:space="0" w:color="auto"/>
        <w:right w:val="none" w:sz="0" w:space="0" w:color="auto"/>
      </w:divBdr>
    </w:div>
    <w:div w:id="1496068487">
      <w:bodyDiv w:val="1"/>
      <w:marLeft w:val="0"/>
      <w:marRight w:val="0"/>
      <w:marTop w:val="0"/>
      <w:marBottom w:val="0"/>
      <w:divBdr>
        <w:top w:val="none" w:sz="0" w:space="0" w:color="auto"/>
        <w:left w:val="none" w:sz="0" w:space="0" w:color="auto"/>
        <w:bottom w:val="none" w:sz="0" w:space="0" w:color="auto"/>
        <w:right w:val="none" w:sz="0" w:space="0" w:color="auto"/>
      </w:divBdr>
    </w:div>
    <w:div w:id="1653557062">
      <w:bodyDiv w:val="1"/>
      <w:marLeft w:val="0"/>
      <w:marRight w:val="0"/>
      <w:marTop w:val="0"/>
      <w:marBottom w:val="0"/>
      <w:divBdr>
        <w:top w:val="none" w:sz="0" w:space="0" w:color="auto"/>
        <w:left w:val="none" w:sz="0" w:space="0" w:color="auto"/>
        <w:bottom w:val="none" w:sz="0" w:space="0" w:color="auto"/>
        <w:right w:val="none" w:sz="0" w:space="0" w:color="auto"/>
      </w:divBdr>
    </w:div>
    <w:div w:id="1692534743">
      <w:bodyDiv w:val="1"/>
      <w:marLeft w:val="0"/>
      <w:marRight w:val="0"/>
      <w:marTop w:val="0"/>
      <w:marBottom w:val="0"/>
      <w:divBdr>
        <w:top w:val="none" w:sz="0" w:space="0" w:color="auto"/>
        <w:left w:val="none" w:sz="0" w:space="0" w:color="auto"/>
        <w:bottom w:val="none" w:sz="0" w:space="0" w:color="auto"/>
        <w:right w:val="none" w:sz="0" w:space="0" w:color="auto"/>
      </w:divBdr>
    </w:div>
    <w:div w:id="1740445477">
      <w:bodyDiv w:val="1"/>
      <w:marLeft w:val="0"/>
      <w:marRight w:val="0"/>
      <w:marTop w:val="0"/>
      <w:marBottom w:val="0"/>
      <w:divBdr>
        <w:top w:val="none" w:sz="0" w:space="0" w:color="auto"/>
        <w:left w:val="none" w:sz="0" w:space="0" w:color="auto"/>
        <w:bottom w:val="none" w:sz="0" w:space="0" w:color="auto"/>
        <w:right w:val="none" w:sz="0" w:space="0" w:color="auto"/>
      </w:divBdr>
    </w:div>
    <w:div w:id="1776248840">
      <w:bodyDiv w:val="1"/>
      <w:marLeft w:val="0"/>
      <w:marRight w:val="0"/>
      <w:marTop w:val="0"/>
      <w:marBottom w:val="0"/>
      <w:divBdr>
        <w:top w:val="none" w:sz="0" w:space="0" w:color="auto"/>
        <w:left w:val="none" w:sz="0" w:space="0" w:color="auto"/>
        <w:bottom w:val="none" w:sz="0" w:space="0" w:color="auto"/>
        <w:right w:val="none" w:sz="0" w:space="0" w:color="auto"/>
      </w:divBdr>
    </w:div>
    <w:div w:id="1780105948">
      <w:bodyDiv w:val="1"/>
      <w:marLeft w:val="0"/>
      <w:marRight w:val="0"/>
      <w:marTop w:val="0"/>
      <w:marBottom w:val="0"/>
      <w:divBdr>
        <w:top w:val="none" w:sz="0" w:space="0" w:color="auto"/>
        <w:left w:val="none" w:sz="0" w:space="0" w:color="auto"/>
        <w:bottom w:val="none" w:sz="0" w:space="0" w:color="auto"/>
        <w:right w:val="none" w:sz="0" w:space="0" w:color="auto"/>
      </w:divBdr>
    </w:div>
    <w:div w:id="1801343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17147A-3518-4B6D-A83B-805AA451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Formato Carta de Compromiso</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Carta de Compromiso</dc:title>
  <dc:creator>juridica4</dc:creator>
  <cp:lastModifiedBy>Sandra Melo</cp:lastModifiedBy>
  <cp:revision>2</cp:revision>
  <cp:lastPrinted>2017-05-03T13:04:00Z</cp:lastPrinted>
  <dcterms:created xsi:type="dcterms:W3CDTF">2017-12-05T20:16:00Z</dcterms:created>
  <dcterms:modified xsi:type="dcterms:W3CDTF">2017-12-05T20:16:00Z</dcterms:modified>
</cp:coreProperties>
</file>